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C4EAD9" w14:textId="554731F3" w:rsidR="004354B5" w:rsidRPr="004354B5" w:rsidRDefault="004354B5" w:rsidP="00F65750">
      <w:pPr>
        <w:tabs>
          <w:tab w:val="left" w:pos="3170"/>
        </w:tabs>
        <w:rPr>
          <w:rFonts w:eastAsiaTheme="majorEastAsia"/>
        </w:rPr>
      </w:pPr>
      <w:bookmarkStart w:id="0" w:name="_Toc494267647"/>
      <w:bookmarkStart w:id="1" w:name="_Toc493148318"/>
      <w:bookmarkStart w:id="2" w:name="_Toc496082774"/>
      <w:bookmarkStart w:id="3" w:name="_Toc493148319"/>
    </w:p>
    <w:p w14:paraId="3FD561F7" w14:textId="4642D8F7" w:rsidR="00F508AB" w:rsidRDefault="005F1000" w:rsidP="005F1000">
      <w:pPr>
        <w:ind w:left="-1440" w:right="-1440"/>
        <w:jc w:val="center"/>
        <w:rPr>
          <w:rFonts w:ascii="Franklin Gothic Demi" w:eastAsiaTheme="majorEastAsia" w:hAnsi="Franklin Gothic Demi"/>
          <w:b/>
          <w:bCs/>
          <w:color w:val="005288"/>
          <w:spacing w:val="5"/>
          <w:kern w:val="28"/>
          <w:sz w:val="60"/>
          <w:szCs w:val="60"/>
          <w:highlight w:val="yellow"/>
        </w:rPr>
      </w:pPr>
      <w:r>
        <w:rPr>
          <w:rFonts w:ascii="Franklin Gothic Demi" w:eastAsiaTheme="majorEastAsia" w:hAnsi="Franklin Gothic Demi"/>
          <w:b/>
          <w:bCs/>
          <w:noProof/>
          <w:color w:val="005288"/>
          <w:spacing w:val="5"/>
          <w:kern w:val="28"/>
          <w:sz w:val="60"/>
          <w:szCs w:val="60"/>
        </w:rPr>
        <w:drawing>
          <wp:inline distT="0" distB="0" distL="0" distR="0" wp14:anchorId="0986D286" wp14:editId="39C17FCD">
            <wp:extent cx="7816850" cy="3760124"/>
            <wp:effectExtent l="0" t="0" r="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868639" cy="3785036"/>
                    </a:xfrm>
                    <a:prstGeom prst="rect">
                      <a:avLst/>
                    </a:prstGeom>
                  </pic:spPr>
                </pic:pic>
              </a:graphicData>
            </a:graphic>
          </wp:inline>
        </w:drawing>
      </w:r>
    </w:p>
    <w:p w14:paraId="2713F5F7" w14:textId="77777777" w:rsidR="002655DB" w:rsidRDefault="002655DB" w:rsidP="007E59B4">
      <w:pPr>
        <w:jc w:val="center"/>
        <w:rPr>
          <w:rFonts w:ascii="Franklin Gothic Demi" w:eastAsiaTheme="majorEastAsia" w:hAnsi="Franklin Gothic Demi"/>
          <w:b/>
          <w:bCs/>
          <w:color w:val="005288"/>
          <w:spacing w:val="5"/>
          <w:kern w:val="28"/>
          <w:sz w:val="60"/>
          <w:szCs w:val="60"/>
        </w:rPr>
      </w:pPr>
    </w:p>
    <w:p w14:paraId="43CFDD4C" w14:textId="18566CDB" w:rsidR="007E59B4" w:rsidRPr="001701D8" w:rsidRDefault="001D57D2" w:rsidP="007E59B4">
      <w:pPr>
        <w:pBdr>
          <w:bottom w:val="single" w:sz="6" w:space="1" w:color="006699" w:themeColor="background2"/>
        </w:pBdr>
        <w:spacing w:before="480"/>
        <w:rPr>
          <w:rFonts w:ascii="Franklin Gothic Medium" w:eastAsiaTheme="majorEastAsia" w:hAnsi="Franklin Gothic Medium"/>
          <w:b/>
          <w:bCs/>
          <w:color w:val="005288"/>
          <w:spacing w:val="5"/>
          <w:kern w:val="28"/>
          <w:sz w:val="56"/>
          <w:szCs w:val="56"/>
        </w:rPr>
      </w:pPr>
      <w:r>
        <w:rPr>
          <w:rFonts w:ascii="Franklin Gothic Medium" w:eastAsiaTheme="majorEastAsia" w:hAnsi="Franklin Gothic Medium"/>
          <w:b/>
          <w:bCs/>
          <w:color w:val="005288"/>
          <w:spacing w:val="5"/>
          <w:kern w:val="28"/>
          <w:sz w:val="56"/>
          <w:szCs w:val="56"/>
        </w:rPr>
        <w:t>CSC 5272 Assignment 1</w:t>
      </w:r>
    </w:p>
    <w:p w14:paraId="28CFD6B1" w14:textId="0C4583DA" w:rsidR="001D57D2" w:rsidRDefault="001D57D2" w:rsidP="007E59B4">
      <w:pPr>
        <w:tabs>
          <w:tab w:val="left" w:pos="2327"/>
        </w:tabs>
        <w:rPr>
          <w:rFonts w:ascii="Franklin Gothic Medium" w:eastAsiaTheme="majorEastAsia" w:hAnsi="Franklin Gothic Medium"/>
          <w:color w:val="005288"/>
          <w:spacing w:val="5"/>
          <w:kern w:val="28"/>
          <w:sz w:val="52"/>
          <w:szCs w:val="52"/>
        </w:rPr>
      </w:pPr>
      <w:r>
        <w:rPr>
          <w:rFonts w:ascii="Franklin Gothic Medium" w:eastAsiaTheme="majorEastAsia" w:hAnsi="Franklin Gothic Medium"/>
          <w:color w:val="005288"/>
          <w:spacing w:val="5"/>
          <w:kern w:val="28"/>
          <w:sz w:val="52"/>
          <w:szCs w:val="52"/>
        </w:rPr>
        <w:t>U.S. Magnesium</w:t>
      </w:r>
      <w:r w:rsidR="008E4B80">
        <w:rPr>
          <w:rFonts w:ascii="Franklin Gothic Medium" w:eastAsiaTheme="majorEastAsia" w:hAnsi="Franklin Gothic Medium"/>
          <w:color w:val="005288"/>
          <w:spacing w:val="5"/>
          <w:kern w:val="28"/>
          <w:sz w:val="52"/>
          <w:szCs w:val="52"/>
        </w:rPr>
        <w:t xml:space="preserve"> – Skull Valley, Utah.</w:t>
      </w:r>
    </w:p>
    <w:p w14:paraId="7534EF1C" w14:textId="77777777" w:rsidR="001D57D2" w:rsidRDefault="001D57D2" w:rsidP="007E59B4">
      <w:pPr>
        <w:tabs>
          <w:tab w:val="left" w:pos="2327"/>
        </w:tabs>
        <w:rPr>
          <w:rFonts w:ascii="Franklin Gothic Medium" w:eastAsiaTheme="majorEastAsia" w:hAnsi="Franklin Gothic Medium"/>
          <w:color w:val="005288"/>
          <w:spacing w:val="5"/>
          <w:kern w:val="28"/>
          <w:sz w:val="52"/>
          <w:szCs w:val="52"/>
        </w:rPr>
      </w:pPr>
    </w:p>
    <w:p w14:paraId="6B2D7595" w14:textId="77777777" w:rsidR="001D57D2" w:rsidRDefault="001D57D2" w:rsidP="007E59B4">
      <w:pPr>
        <w:tabs>
          <w:tab w:val="left" w:pos="2327"/>
        </w:tabs>
        <w:rPr>
          <w:rFonts w:ascii="Franklin Gothic Medium" w:eastAsiaTheme="majorEastAsia" w:hAnsi="Franklin Gothic Medium"/>
          <w:color w:val="005288"/>
          <w:spacing w:val="5"/>
          <w:kern w:val="28"/>
          <w:sz w:val="52"/>
          <w:szCs w:val="52"/>
        </w:rPr>
      </w:pPr>
    </w:p>
    <w:p w14:paraId="359B99A9" w14:textId="77777777" w:rsidR="001D57D2" w:rsidRPr="00BA1F56" w:rsidRDefault="001D57D2" w:rsidP="007E59B4">
      <w:pPr>
        <w:tabs>
          <w:tab w:val="left" w:pos="2327"/>
        </w:tabs>
        <w:rPr>
          <w:rFonts w:ascii="Franklin Gothic Medium" w:eastAsiaTheme="majorEastAsia" w:hAnsi="Franklin Gothic Medium"/>
          <w:color w:val="005288"/>
          <w:spacing w:val="5"/>
          <w:kern w:val="28"/>
          <w:sz w:val="52"/>
          <w:szCs w:val="52"/>
        </w:rPr>
      </w:pPr>
    </w:p>
    <w:p w14:paraId="219D0F5E" w14:textId="1DF7C667" w:rsidR="007E59B4" w:rsidRDefault="001D57D2" w:rsidP="007E59B4">
      <w:pPr>
        <w:tabs>
          <w:tab w:val="left" w:pos="2327"/>
        </w:tabs>
        <w:rPr>
          <w:rFonts w:ascii="Franklin Gothic Medium" w:eastAsiaTheme="majorEastAsia" w:hAnsi="Franklin Gothic Medium"/>
          <w:color w:val="005288"/>
          <w:spacing w:val="5"/>
          <w:kern w:val="28"/>
          <w:sz w:val="24"/>
          <w:szCs w:val="24"/>
        </w:rPr>
      </w:pPr>
      <w:r>
        <w:rPr>
          <w:rFonts w:ascii="Franklin Gothic Medium" w:eastAsiaTheme="majorEastAsia" w:hAnsi="Franklin Gothic Medium"/>
          <w:color w:val="005288"/>
          <w:spacing w:val="5"/>
          <w:kern w:val="28"/>
          <w:sz w:val="24"/>
          <w:szCs w:val="24"/>
        </w:rPr>
        <w:t>6/17/2024</w:t>
      </w:r>
    </w:p>
    <w:p w14:paraId="21635102" w14:textId="77777777" w:rsidR="007E59B4" w:rsidRPr="00BA1F56" w:rsidRDefault="007E59B4" w:rsidP="007E59B4">
      <w:pPr>
        <w:tabs>
          <w:tab w:val="left" w:pos="2327"/>
        </w:tabs>
        <w:rPr>
          <w:rFonts w:ascii="Franklin Gothic Medium" w:eastAsiaTheme="majorEastAsia" w:hAnsi="Franklin Gothic Medium"/>
          <w:color w:val="005288"/>
          <w:spacing w:val="5"/>
          <w:kern w:val="28"/>
          <w:sz w:val="24"/>
          <w:szCs w:val="24"/>
        </w:rPr>
      </w:pPr>
    </w:p>
    <w:p w14:paraId="095352BC" w14:textId="542AE08B" w:rsidR="00200DC8" w:rsidRPr="001A2F2A" w:rsidRDefault="00E707F8" w:rsidP="00B74539">
      <w:pPr>
        <w:pStyle w:val="TOCHeading"/>
        <w:tabs>
          <w:tab w:val="clear" w:pos="9495"/>
          <w:tab w:val="left" w:pos="10310"/>
        </w:tabs>
        <w:ind w:left="540" w:right="799"/>
        <w:sectPr w:rsidR="00200DC8" w:rsidRPr="001A2F2A" w:rsidSect="001654FF">
          <w:headerReference w:type="first" r:id="rId12"/>
          <w:footerReference w:type="first" r:id="rId13"/>
          <w:pgSz w:w="12240" w:h="15840"/>
          <w:pgMar w:top="1440" w:right="634" w:bottom="1440" w:left="547" w:header="360" w:footer="446" w:gutter="0"/>
          <w:cols w:space="720"/>
          <w:titlePg/>
          <w:docGrid w:linePitch="360"/>
        </w:sectPr>
      </w:pPr>
      <w:r w:rsidRPr="001A2F2A">
        <w:lastRenderedPageBreak/>
        <w:t>Table of Contents</w:t>
      </w:r>
      <w:r w:rsidR="003E32E2">
        <w:tab/>
      </w:r>
      <w:r w:rsidR="00B74539">
        <w:tab/>
      </w:r>
    </w:p>
    <w:p w14:paraId="766B7EFB" w14:textId="6F5A5B4A" w:rsidR="00046176" w:rsidRDefault="00200DC8" w:rsidP="008E4B80">
      <w:pPr>
        <w:pStyle w:val="TOC1"/>
        <w:tabs>
          <w:tab w:val="clear" w:pos="4680"/>
          <w:tab w:val="right" w:leader="dot" w:pos="4860"/>
        </w:tabs>
        <w:rPr>
          <w:rFonts w:asciiTheme="minorHAnsi" w:eastAsiaTheme="minorEastAsia" w:hAnsiTheme="minorHAnsi" w:cstheme="minorBidi"/>
          <w:noProof/>
        </w:rPr>
      </w:pPr>
      <w:r w:rsidRPr="00EE1B08">
        <w:rPr>
          <w:rStyle w:val="Hyperlink"/>
          <w:noProof/>
        </w:rPr>
        <w:fldChar w:fldCharType="begin"/>
      </w:r>
      <w:r w:rsidRPr="00EE1B08">
        <w:rPr>
          <w:rStyle w:val="Hyperlink"/>
          <w:noProof/>
        </w:rPr>
        <w:instrText xml:space="preserve"> TOC \o "1-1" \h \z \u </w:instrText>
      </w:r>
      <w:r w:rsidRPr="00EE1B08">
        <w:rPr>
          <w:rStyle w:val="Hyperlink"/>
          <w:noProof/>
        </w:rPr>
        <w:fldChar w:fldCharType="separate"/>
      </w:r>
      <w:hyperlink w:anchor="_Toc151122165" w:history="1">
        <w:r w:rsidR="00C50371">
          <w:rPr>
            <w:rStyle w:val="Hyperlink"/>
            <w:noProof/>
          </w:rPr>
          <w:t>Company Overview</w:t>
        </w:r>
        <w:r w:rsidR="00046176">
          <w:rPr>
            <w:noProof/>
            <w:webHidden/>
          </w:rPr>
          <w:tab/>
        </w:r>
        <w:r w:rsidR="00C50371">
          <w:rPr>
            <w:noProof/>
            <w:webHidden/>
          </w:rPr>
          <w:t>3</w:t>
        </w:r>
      </w:hyperlink>
    </w:p>
    <w:p w14:paraId="14F355C0" w14:textId="2B4572E4" w:rsidR="00046176" w:rsidRDefault="00000000" w:rsidP="006B2D77">
      <w:pPr>
        <w:pStyle w:val="TOC1"/>
        <w:tabs>
          <w:tab w:val="clear" w:pos="4680"/>
          <w:tab w:val="right" w:leader="dot" w:pos="4860"/>
        </w:tabs>
        <w:rPr>
          <w:rFonts w:asciiTheme="minorHAnsi" w:eastAsiaTheme="minorEastAsia" w:hAnsiTheme="minorHAnsi" w:cstheme="minorBidi"/>
          <w:noProof/>
        </w:rPr>
      </w:pPr>
      <w:hyperlink w:anchor="_Toc151122166" w:history="1">
        <w:r w:rsidR="00046176" w:rsidRPr="001509E0">
          <w:rPr>
            <w:rStyle w:val="Hyperlink"/>
            <w:noProof/>
          </w:rPr>
          <w:t>Module 1</w:t>
        </w:r>
        <w:r w:rsidR="00046176">
          <w:rPr>
            <w:noProof/>
            <w:webHidden/>
          </w:rPr>
          <w:tab/>
        </w:r>
        <w:r w:rsidR="00046176">
          <w:rPr>
            <w:noProof/>
            <w:webHidden/>
          </w:rPr>
          <w:fldChar w:fldCharType="begin"/>
        </w:r>
        <w:r w:rsidR="00046176">
          <w:rPr>
            <w:noProof/>
            <w:webHidden/>
          </w:rPr>
          <w:instrText xml:space="preserve"> PAGEREF _Toc151122166 \h </w:instrText>
        </w:r>
        <w:r w:rsidR="00046176">
          <w:rPr>
            <w:noProof/>
            <w:webHidden/>
          </w:rPr>
        </w:r>
        <w:r w:rsidR="00046176">
          <w:rPr>
            <w:noProof/>
            <w:webHidden/>
          </w:rPr>
          <w:fldChar w:fldCharType="separate"/>
        </w:r>
        <w:r w:rsidR="00046176">
          <w:rPr>
            <w:noProof/>
            <w:webHidden/>
          </w:rPr>
          <w:t>8</w:t>
        </w:r>
        <w:r w:rsidR="00046176">
          <w:rPr>
            <w:noProof/>
            <w:webHidden/>
          </w:rPr>
          <w:fldChar w:fldCharType="end"/>
        </w:r>
      </w:hyperlink>
    </w:p>
    <w:p w14:paraId="562D763F" w14:textId="1ED19EAF" w:rsidR="00046176" w:rsidRDefault="00000000" w:rsidP="006B2D77">
      <w:pPr>
        <w:pStyle w:val="TOC1"/>
        <w:tabs>
          <w:tab w:val="clear" w:pos="4680"/>
          <w:tab w:val="right" w:leader="dot" w:pos="4860"/>
        </w:tabs>
        <w:rPr>
          <w:rFonts w:asciiTheme="minorHAnsi" w:eastAsiaTheme="minorEastAsia" w:hAnsiTheme="minorHAnsi" w:cstheme="minorBidi"/>
          <w:noProof/>
        </w:rPr>
      </w:pPr>
      <w:hyperlink w:anchor="_Toc151122167" w:history="1">
        <w:r w:rsidR="00046176" w:rsidRPr="001509E0">
          <w:rPr>
            <w:rStyle w:val="Hyperlink"/>
            <w:noProof/>
          </w:rPr>
          <w:t>Module 2</w:t>
        </w:r>
        <w:r w:rsidR="00046176">
          <w:rPr>
            <w:noProof/>
            <w:webHidden/>
          </w:rPr>
          <w:tab/>
        </w:r>
        <w:r w:rsidR="00046176">
          <w:rPr>
            <w:noProof/>
            <w:webHidden/>
          </w:rPr>
          <w:fldChar w:fldCharType="begin"/>
        </w:r>
        <w:r w:rsidR="00046176">
          <w:rPr>
            <w:noProof/>
            <w:webHidden/>
          </w:rPr>
          <w:instrText xml:space="preserve"> PAGEREF _Toc151122167 \h </w:instrText>
        </w:r>
        <w:r w:rsidR="00046176">
          <w:rPr>
            <w:noProof/>
            <w:webHidden/>
          </w:rPr>
        </w:r>
        <w:r w:rsidR="00046176">
          <w:rPr>
            <w:noProof/>
            <w:webHidden/>
          </w:rPr>
          <w:fldChar w:fldCharType="separate"/>
        </w:r>
        <w:r w:rsidR="00046176">
          <w:rPr>
            <w:noProof/>
            <w:webHidden/>
          </w:rPr>
          <w:t>11</w:t>
        </w:r>
        <w:r w:rsidR="00046176">
          <w:rPr>
            <w:noProof/>
            <w:webHidden/>
          </w:rPr>
          <w:fldChar w:fldCharType="end"/>
        </w:r>
      </w:hyperlink>
    </w:p>
    <w:p w14:paraId="291E4460" w14:textId="1CF3AEC9" w:rsidR="00046176" w:rsidRDefault="00000000" w:rsidP="009A4031">
      <w:pPr>
        <w:pStyle w:val="TOC1"/>
        <w:ind w:hanging="360"/>
        <w:rPr>
          <w:rFonts w:asciiTheme="minorHAnsi" w:eastAsiaTheme="minorEastAsia" w:hAnsiTheme="minorHAnsi" w:cstheme="minorBidi"/>
          <w:noProof/>
        </w:rPr>
      </w:pPr>
      <w:hyperlink w:anchor="_Toc151122168" w:history="1">
        <w:r w:rsidR="00046176" w:rsidRPr="001509E0">
          <w:rPr>
            <w:rStyle w:val="Hyperlink"/>
            <w:noProof/>
          </w:rPr>
          <w:t>Appendix A: Additional Discussion Questions</w:t>
        </w:r>
        <w:r w:rsidR="00046176">
          <w:rPr>
            <w:noProof/>
            <w:webHidden/>
          </w:rPr>
          <w:tab/>
        </w:r>
        <w:r w:rsidR="00046176">
          <w:rPr>
            <w:noProof/>
            <w:webHidden/>
          </w:rPr>
          <w:fldChar w:fldCharType="begin"/>
        </w:r>
        <w:r w:rsidR="00046176">
          <w:rPr>
            <w:noProof/>
            <w:webHidden/>
          </w:rPr>
          <w:instrText xml:space="preserve"> PAGEREF _Toc151122168 \h </w:instrText>
        </w:r>
        <w:r w:rsidR="00046176">
          <w:rPr>
            <w:noProof/>
            <w:webHidden/>
          </w:rPr>
        </w:r>
        <w:r w:rsidR="00046176">
          <w:rPr>
            <w:noProof/>
            <w:webHidden/>
          </w:rPr>
          <w:fldChar w:fldCharType="separate"/>
        </w:r>
        <w:r w:rsidR="00046176">
          <w:rPr>
            <w:noProof/>
            <w:webHidden/>
          </w:rPr>
          <w:t>13</w:t>
        </w:r>
        <w:r w:rsidR="00046176">
          <w:rPr>
            <w:noProof/>
            <w:webHidden/>
          </w:rPr>
          <w:fldChar w:fldCharType="end"/>
        </w:r>
      </w:hyperlink>
    </w:p>
    <w:p w14:paraId="19CAB584" w14:textId="10A24280" w:rsidR="003A493F" w:rsidRPr="003A493F" w:rsidRDefault="00000000" w:rsidP="003A493F">
      <w:pPr>
        <w:pStyle w:val="TOC1"/>
        <w:ind w:hanging="360"/>
        <w:rPr>
          <w:noProof/>
        </w:rPr>
      </w:pPr>
      <w:hyperlink w:anchor="_Toc151122169" w:history="1">
        <w:r w:rsidR="00046176" w:rsidRPr="001509E0">
          <w:rPr>
            <w:rStyle w:val="Hyperlink"/>
            <w:noProof/>
          </w:rPr>
          <w:t>Appendix B: Acronyms</w:t>
        </w:r>
        <w:r w:rsidR="00046176">
          <w:rPr>
            <w:noProof/>
            <w:webHidden/>
          </w:rPr>
          <w:tab/>
        </w:r>
        <w:r w:rsidR="00046176">
          <w:rPr>
            <w:noProof/>
            <w:webHidden/>
          </w:rPr>
          <w:fldChar w:fldCharType="begin"/>
        </w:r>
        <w:r w:rsidR="00046176">
          <w:rPr>
            <w:noProof/>
            <w:webHidden/>
          </w:rPr>
          <w:instrText xml:space="preserve"> PAGEREF _Toc151122169 \h </w:instrText>
        </w:r>
        <w:r w:rsidR="00046176">
          <w:rPr>
            <w:noProof/>
            <w:webHidden/>
          </w:rPr>
        </w:r>
        <w:r w:rsidR="00046176">
          <w:rPr>
            <w:noProof/>
            <w:webHidden/>
          </w:rPr>
          <w:fldChar w:fldCharType="separate"/>
        </w:r>
        <w:r w:rsidR="00046176">
          <w:rPr>
            <w:noProof/>
            <w:webHidden/>
          </w:rPr>
          <w:t>17</w:t>
        </w:r>
        <w:r w:rsidR="00046176">
          <w:rPr>
            <w:noProof/>
            <w:webHidden/>
          </w:rPr>
          <w:fldChar w:fldCharType="end"/>
        </w:r>
      </w:hyperlink>
    </w:p>
    <w:p w14:paraId="5AD87A91" w14:textId="3AB1FC7B" w:rsidR="00046176" w:rsidRDefault="00000000" w:rsidP="009A4031">
      <w:pPr>
        <w:pStyle w:val="TOC1"/>
        <w:ind w:hanging="360"/>
        <w:rPr>
          <w:rFonts w:asciiTheme="minorHAnsi" w:eastAsiaTheme="minorEastAsia" w:hAnsiTheme="minorHAnsi" w:cstheme="minorBidi"/>
          <w:noProof/>
        </w:rPr>
      </w:pPr>
      <w:hyperlink w:anchor="_Toc151122170" w:history="1">
        <w:r w:rsidR="00046176" w:rsidRPr="001509E0">
          <w:rPr>
            <w:rStyle w:val="Hyperlink"/>
            <w:noProof/>
          </w:rPr>
          <w:t>Appendix C: Case Studies</w:t>
        </w:r>
        <w:r w:rsidR="00046176">
          <w:rPr>
            <w:noProof/>
            <w:webHidden/>
          </w:rPr>
          <w:tab/>
        </w:r>
        <w:r w:rsidR="00046176">
          <w:rPr>
            <w:noProof/>
            <w:webHidden/>
          </w:rPr>
          <w:fldChar w:fldCharType="begin"/>
        </w:r>
        <w:r w:rsidR="00046176">
          <w:rPr>
            <w:noProof/>
            <w:webHidden/>
          </w:rPr>
          <w:instrText xml:space="preserve"> PAGEREF _Toc151122170 \h </w:instrText>
        </w:r>
        <w:r w:rsidR="00046176">
          <w:rPr>
            <w:noProof/>
            <w:webHidden/>
          </w:rPr>
        </w:r>
        <w:r w:rsidR="00046176">
          <w:rPr>
            <w:noProof/>
            <w:webHidden/>
          </w:rPr>
          <w:fldChar w:fldCharType="separate"/>
        </w:r>
        <w:r w:rsidR="00046176">
          <w:rPr>
            <w:noProof/>
            <w:webHidden/>
          </w:rPr>
          <w:t>18</w:t>
        </w:r>
        <w:r w:rsidR="00046176">
          <w:rPr>
            <w:noProof/>
            <w:webHidden/>
          </w:rPr>
          <w:fldChar w:fldCharType="end"/>
        </w:r>
      </w:hyperlink>
    </w:p>
    <w:p w14:paraId="3DE2F20E" w14:textId="0DC77091" w:rsidR="00046176" w:rsidRDefault="00000000" w:rsidP="009A4031">
      <w:pPr>
        <w:pStyle w:val="TOC1"/>
        <w:ind w:hanging="360"/>
        <w:rPr>
          <w:rFonts w:asciiTheme="minorHAnsi" w:eastAsiaTheme="minorEastAsia" w:hAnsiTheme="minorHAnsi" w:cstheme="minorBidi"/>
          <w:noProof/>
        </w:rPr>
      </w:pPr>
      <w:hyperlink w:anchor="_Toc151122171" w:history="1">
        <w:r w:rsidR="00046176" w:rsidRPr="001509E0">
          <w:rPr>
            <w:rStyle w:val="Hyperlink"/>
            <w:noProof/>
          </w:rPr>
          <w:t>Appendix D: Threats</w:t>
        </w:r>
        <w:r w:rsidR="00046176">
          <w:rPr>
            <w:noProof/>
            <w:webHidden/>
          </w:rPr>
          <w:tab/>
        </w:r>
        <w:r w:rsidR="00046176">
          <w:rPr>
            <w:noProof/>
            <w:webHidden/>
          </w:rPr>
          <w:fldChar w:fldCharType="begin"/>
        </w:r>
        <w:r w:rsidR="00046176">
          <w:rPr>
            <w:noProof/>
            <w:webHidden/>
          </w:rPr>
          <w:instrText xml:space="preserve"> PAGEREF _Toc151122171 \h </w:instrText>
        </w:r>
        <w:r w:rsidR="00046176">
          <w:rPr>
            <w:noProof/>
            <w:webHidden/>
          </w:rPr>
        </w:r>
        <w:r w:rsidR="00046176">
          <w:rPr>
            <w:noProof/>
            <w:webHidden/>
          </w:rPr>
          <w:fldChar w:fldCharType="separate"/>
        </w:r>
        <w:r w:rsidR="00046176">
          <w:rPr>
            <w:noProof/>
            <w:webHidden/>
          </w:rPr>
          <w:t>19</w:t>
        </w:r>
        <w:r w:rsidR="00046176">
          <w:rPr>
            <w:noProof/>
            <w:webHidden/>
          </w:rPr>
          <w:fldChar w:fldCharType="end"/>
        </w:r>
      </w:hyperlink>
    </w:p>
    <w:p w14:paraId="39D2917B" w14:textId="5E23E20A" w:rsidR="003A493F" w:rsidRPr="003A493F" w:rsidRDefault="00000000" w:rsidP="003A493F">
      <w:pPr>
        <w:pStyle w:val="TOC1"/>
        <w:ind w:hanging="360"/>
        <w:rPr>
          <w:noProof/>
        </w:rPr>
      </w:pPr>
      <w:hyperlink w:anchor="_Toc151122172" w:history="1">
        <w:r w:rsidR="00046176" w:rsidRPr="001509E0">
          <w:rPr>
            <w:rStyle w:val="Hyperlink"/>
            <w:noProof/>
          </w:rPr>
          <w:t>Appendix F: Contacts and Resources</w:t>
        </w:r>
        <w:r w:rsidR="00046176">
          <w:rPr>
            <w:noProof/>
            <w:webHidden/>
          </w:rPr>
          <w:tab/>
        </w:r>
        <w:r w:rsidR="00046176">
          <w:rPr>
            <w:noProof/>
            <w:webHidden/>
          </w:rPr>
          <w:fldChar w:fldCharType="begin"/>
        </w:r>
        <w:r w:rsidR="00046176">
          <w:rPr>
            <w:noProof/>
            <w:webHidden/>
          </w:rPr>
          <w:instrText xml:space="preserve"> PAGEREF _Toc151122172 \h </w:instrText>
        </w:r>
        <w:r w:rsidR="00046176">
          <w:rPr>
            <w:noProof/>
            <w:webHidden/>
          </w:rPr>
        </w:r>
        <w:r w:rsidR="00046176">
          <w:rPr>
            <w:noProof/>
            <w:webHidden/>
          </w:rPr>
          <w:fldChar w:fldCharType="separate"/>
        </w:r>
        <w:r w:rsidR="00046176">
          <w:rPr>
            <w:noProof/>
            <w:webHidden/>
          </w:rPr>
          <w:t>22</w:t>
        </w:r>
        <w:r w:rsidR="00046176">
          <w:rPr>
            <w:noProof/>
            <w:webHidden/>
          </w:rPr>
          <w:fldChar w:fldCharType="end"/>
        </w:r>
      </w:hyperlink>
      <w:r w:rsidR="003A493F">
        <w:rPr>
          <w:noProof/>
        </w:rPr>
        <w:br/>
      </w:r>
    </w:p>
    <w:p w14:paraId="68F96B8F" w14:textId="069C8320" w:rsidR="00200DC8" w:rsidRPr="00BA51CB" w:rsidRDefault="00200DC8" w:rsidP="004E5F53">
      <w:pPr>
        <w:pStyle w:val="TOC1"/>
        <w:rPr>
          <w:rFonts w:ascii="Franklin Gothic Medium" w:hAnsi="Franklin Gothic Medium" w:cs="Franklin Gothic Demi"/>
          <w:color w:val="FFFFFF" w:themeColor="accent6"/>
          <w:sz w:val="28"/>
          <w:szCs w:val="40"/>
          <w:lang w:eastAsia="ja-JP"/>
        </w:rPr>
        <w:sectPr w:rsidR="00200DC8" w:rsidRPr="00BA51CB" w:rsidSect="00EA793D">
          <w:type w:val="continuous"/>
          <w:pgSz w:w="12240" w:h="15840"/>
          <w:pgMar w:top="3600" w:right="634" w:bottom="1440" w:left="547" w:header="360" w:footer="450" w:gutter="0"/>
          <w:cols w:num="2" w:space="87"/>
          <w:titlePg/>
          <w:docGrid w:linePitch="360"/>
        </w:sectPr>
      </w:pPr>
      <w:r w:rsidRPr="00EE1B08">
        <w:rPr>
          <w:rStyle w:val="Hyperlink"/>
          <w:noProof/>
        </w:rPr>
        <w:fldChar w:fldCharType="end"/>
      </w:r>
    </w:p>
    <w:bookmarkEnd w:id="0"/>
    <w:bookmarkEnd w:id="1"/>
    <w:bookmarkEnd w:id="2"/>
    <w:p w14:paraId="0A288A77" w14:textId="025F04E6" w:rsidR="00220E26" w:rsidRPr="001A2F2A" w:rsidRDefault="00220E26" w:rsidP="00FC60C5">
      <w:pPr>
        <w:sectPr w:rsidR="00220E26" w:rsidRPr="001A2F2A" w:rsidSect="003446EB">
          <w:type w:val="continuous"/>
          <w:pgSz w:w="12240" w:h="15840"/>
          <w:pgMar w:top="3600" w:right="634" w:bottom="1440" w:left="547" w:header="360" w:footer="450" w:gutter="0"/>
          <w:cols w:num="2" w:space="720"/>
          <w:titlePg/>
          <w:docGrid w:linePitch="360"/>
        </w:sectPr>
      </w:pPr>
    </w:p>
    <w:p w14:paraId="50B24B3A" w14:textId="7E74129D" w:rsidR="003A493F" w:rsidRDefault="003A493F" w:rsidP="008E4B80">
      <w:pPr>
        <w:rPr>
          <w:b/>
          <w:bCs/>
          <w:color w:val="006699" w:themeColor="background2"/>
          <w:sz w:val="32"/>
          <w:szCs w:val="32"/>
        </w:rPr>
      </w:pPr>
      <w:bookmarkStart w:id="4" w:name="_Toc493148320"/>
      <w:bookmarkStart w:id="5" w:name="_Toc494267649"/>
      <w:bookmarkStart w:id="6" w:name="_Toc496082778"/>
      <w:bookmarkStart w:id="7" w:name="_Toc496270216"/>
      <w:bookmarkEnd w:id="3"/>
      <w:r>
        <w:rPr>
          <w:noProof/>
        </w:rPr>
        <w:lastRenderedPageBreak/>
        <w:drawing>
          <wp:inline distT="0" distB="0" distL="0" distR="0" wp14:anchorId="64BABD23" wp14:editId="6D234DFF">
            <wp:extent cx="5943600" cy="3741420"/>
            <wp:effectExtent l="0" t="0" r="0" b="0"/>
            <wp:docPr id="444812828" name="Picture 1" descr="An aerial view of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2828" name="Picture 1" descr="An aerial view of a factory&#10;&#10;Description automatically generated"/>
                    <pic:cNvPicPr/>
                  </pic:nvPicPr>
                  <pic:blipFill>
                    <a:blip r:embed="rId14"/>
                    <a:stretch>
                      <a:fillRect/>
                    </a:stretch>
                  </pic:blipFill>
                  <pic:spPr>
                    <a:xfrm>
                      <a:off x="0" y="0"/>
                      <a:ext cx="5943600" cy="3741420"/>
                    </a:xfrm>
                    <a:prstGeom prst="rect">
                      <a:avLst/>
                    </a:prstGeom>
                  </pic:spPr>
                </pic:pic>
              </a:graphicData>
            </a:graphic>
          </wp:inline>
        </w:drawing>
      </w:r>
    </w:p>
    <w:p w14:paraId="0E7A6FF7" w14:textId="0D861723" w:rsidR="008E4B80" w:rsidRDefault="000B28F5" w:rsidP="008E4B80">
      <w:pPr>
        <w:rPr>
          <w:rFonts w:ascii="Times New Roman" w:hAnsi="Times New Roman" w:cs="Times New Roman"/>
          <w:sz w:val="24"/>
          <w:szCs w:val="24"/>
        </w:rPr>
      </w:pPr>
      <w:r>
        <w:rPr>
          <w:b/>
          <w:bCs/>
          <w:color w:val="006699" w:themeColor="background2"/>
          <w:sz w:val="32"/>
          <w:szCs w:val="32"/>
        </w:rPr>
        <w:t>U.S. Magnesium – Company Overview:</w:t>
      </w:r>
      <w:r>
        <w:rPr>
          <w:b/>
          <w:bCs/>
          <w:color w:val="006699" w:themeColor="background2"/>
          <w:sz w:val="32"/>
          <w:szCs w:val="32"/>
        </w:rPr>
        <w:br/>
      </w:r>
      <w:r w:rsidRPr="005E583C">
        <w:rPr>
          <w:rFonts w:ascii="Times New Roman" w:hAnsi="Times New Roman" w:cs="Times New Roman"/>
          <w:sz w:val="24"/>
          <w:szCs w:val="24"/>
        </w:rPr>
        <w:t>U.S. Magnesium operates the United States</w:t>
      </w:r>
      <w:r>
        <w:rPr>
          <w:rFonts w:ascii="Times New Roman" w:hAnsi="Times New Roman" w:cs="Times New Roman"/>
          <w:sz w:val="24"/>
          <w:szCs w:val="24"/>
        </w:rPr>
        <w:t>’</w:t>
      </w:r>
      <w:r w:rsidRPr="005E583C">
        <w:rPr>
          <w:rFonts w:ascii="Times New Roman" w:hAnsi="Times New Roman" w:cs="Times New Roman"/>
          <w:sz w:val="24"/>
          <w:szCs w:val="24"/>
        </w:rPr>
        <w:t xml:space="preserve"> sole</w:t>
      </w:r>
      <w:r>
        <w:rPr>
          <w:rFonts w:ascii="Times New Roman" w:hAnsi="Times New Roman" w:cs="Times New Roman"/>
          <w:sz w:val="24"/>
          <w:szCs w:val="24"/>
        </w:rPr>
        <w:t xml:space="preserve"> domestic supply of magnesium. Magnesium is a core component </w:t>
      </w:r>
      <w:proofErr w:type="gramStart"/>
      <w:r>
        <w:rPr>
          <w:rFonts w:ascii="Times New Roman" w:hAnsi="Times New Roman" w:cs="Times New Roman"/>
          <w:sz w:val="24"/>
          <w:szCs w:val="24"/>
        </w:rPr>
        <w:t>for the production of</w:t>
      </w:r>
      <w:proofErr w:type="gramEnd"/>
      <w:r>
        <w:rPr>
          <w:rFonts w:ascii="Times New Roman" w:hAnsi="Times New Roman" w:cs="Times New Roman"/>
          <w:sz w:val="24"/>
          <w:szCs w:val="24"/>
        </w:rPr>
        <w:t xml:space="preserve"> incendiary weaponry, metal alloying, electronics manufacture, uranium</w:t>
      </w:r>
      <w:r w:rsidR="008437C7">
        <w:rPr>
          <w:rFonts w:ascii="Times New Roman" w:hAnsi="Times New Roman" w:cs="Times New Roman"/>
          <w:sz w:val="24"/>
          <w:szCs w:val="24"/>
        </w:rPr>
        <w:t xml:space="preserve"> processing</w:t>
      </w:r>
      <w:r>
        <w:rPr>
          <w:rFonts w:ascii="Times New Roman" w:hAnsi="Times New Roman" w:cs="Times New Roman"/>
          <w:sz w:val="24"/>
          <w:szCs w:val="24"/>
        </w:rPr>
        <w:t>, food additives, and paper. According to the United States Geological Survey, the United States secures 47% of all domestic magnesium consumption from this singular facility – with all other magnesium being imported</w:t>
      </w:r>
      <w:r>
        <w:rPr>
          <w:rStyle w:val="FootnoteReference"/>
          <w:rFonts w:ascii="Times New Roman" w:hAnsi="Times New Roman" w:cs="Times New Roman"/>
          <w:sz w:val="24"/>
          <w:szCs w:val="24"/>
        </w:rPr>
        <w:footnoteReference w:id="2"/>
      </w:r>
      <w:r>
        <w:rPr>
          <w:rFonts w:ascii="Times New Roman" w:hAnsi="Times New Roman" w:cs="Times New Roman"/>
          <w:sz w:val="24"/>
          <w:szCs w:val="24"/>
        </w:rPr>
        <w:t>.</w:t>
      </w:r>
      <w:r w:rsidR="00A9134C">
        <w:rPr>
          <w:rFonts w:ascii="Times New Roman" w:hAnsi="Times New Roman" w:cs="Times New Roman"/>
          <w:sz w:val="24"/>
          <w:szCs w:val="24"/>
        </w:rPr>
        <w:t xml:space="preserve"> The U.S.-China Economic and Security Review Commission identified the reliance on imported magnesium from China as a key supply chain vulnerability</w:t>
      </w:r>
      <w:r w:rsidR="00A9134C">
        <w:rPr>
          <w:rStyle w:val="FootnoteReference"/>
          <w:rFonts w:ascii="Times New Roman" w:hAnsi="Times New Roman" w:cs="Times New Roman"/>
          <w:sz w:val="24"/>
          <w:szCs w:val="24"/>
        </w:rPr>
        <w:footnoteReference w:id="3"/>
      </w:r>
      <w:r w:rsidR="00A9134C">
        <w:rPr>
          <w:rFonts w:ascii="Times New Roman" w:hAnsi="Times New Roman" w:cs="Times New Roman"/>
          <w:sz w:val="24"/>
          <w:szCs w:val="24"/>
        </w:rPr>
        <w:t xml:space="preserve">. </w:t>
      </w:r>
      <w:r>
        <w:rPr>
          <w:rFonts w:ascii="Times New Roman" w:hAnsi="Times New Roman" w:cs="Times New Roman"/>
          <w:sz w:val="24"/>
          <w:szCs w:val="24"/>
        </w:rPr>
        <w:br/>
      </w:r>
      <w:r>
        <w:rPr>
          <w:rFonts w:ascii="Times New Roman" w:hAnsi="Times New Roman" w:cs="Times New Roman"/>
          <w:sz w:val="24"/>
          <w:szCs w:val="24"/>
        </w:rPr>
        <w:br/>
        <w:t xml:space="preserve">U.S. Magnesium’s sole plant </w:t>
      </w:r>
      <w:proofErr w:type="gramStart"/>
      <w:r>
        <w:rPr>
          <w:rFonts w:ascii="Times New Roman" w:hAnsi="Times New Roman" w:cs="Times New Roman"/>
          <w:sz w:val="24"/>
          <w:szCs w:val="24"/>
        </w:rPr>
        <w:t>is located in</w:t>
      </w:r>
      <w:proofErr w:type="gramEnd"/>
      <w:r>
        <w:rPr>
          <w:rFonts w:ascii="Times New Roman" w:hAnsi="Times New Roman" w:cs="Times New Roman"/>
          <w:sz w:val="24"/>
          <w:szCs w:val="24"/>
        </w:rPr>
        <w:t xml:space="preserve"> Skull Valley, Utah. Due to the apt name, it advertises positions for the facility as being located </w:t>
      </w:r>
      <w:proofErr w:type="gramStart"/>
      <w:r>
        <w:rPr>
          <w:rFonts w:ascii="Times New Roman" w:hAnsi="Times New Roman" w:cs="Times New Roman"/>
          <w:sz w:val="24"/>
          <w:szCs w:val="24"/>
        </w:rPr>
        <w:t>in  Salt</w:t>
      </w:r>
      <w:proofErr w:type="gramEnd"/>
      <w:r>
        <w:rPr>
          <w:rFonts w:ascii="Times New Roman" w:hAnsi="Times New Roman" w:cs="Times New Roman"/>
          <w:sz w:val="24"/>
          <w:szCs w:val="24"/>
        </w:rPr>
        <w:t xml:space="preserve"> Lake City, Utah despite the facility being located 60 miles away from the city center. </w:t>
      </w:r>
      <w:r w:rsidR="00A9134C">
        <w:rPr>
          <w:rFonts w:ascii="Times New Roman" w:hAnsi="Times New Roman" w:cs="Times New Roman"/>
          <w:sz w:val="24"/>
          <w:szCs w:val="24"/>
        </w:rPr>
        <w:t xml:space="preserve">The facility extracts magnesium from the waters of the Great Salt Lake. </w:t>
      </w:r>
      <w:r>
        <w:rPr>
          <w:rFonts w:ascii="Times New Roman" w:hAnsi="Times New Roman" w:cs="Times New Roman"/>
          <w:sz w:val="24"/>
          <w:szCs w:val="24"/>
        </w:rPr>
        <w:t>The facility hold a 2.7 star rating on google reviews, with many noting that toxic clouds of Mercuric Chloride would form near the ground during the winter months,</w:t>
      </w:r>
      <w:r w:rsidR="00574903">
        <w:rPr>
          <w:rFonts w:ascii="Times New Roman" w:hAnsi="Times New Roman" w:cs="Times New Roman"/>
          <w:sz w:val="24"/>
          <w:szCs w:val="24"/>
        </w:rPr>
        <w:t xml:space="preserve"> magnetism sufficiently strong to deform steel-toed boots, </w:t>
      </w:r>
      <w:r>
        <w:rPr>
          <w:rFonts w:ascii="Times New Roman" w:hAnsi="Times New Roman" w:cs="Times New Roman"/>
          <w:sz w:val="24"/>
          <w:szCs w:val="24"/>
        </w:rPr>
        <w:t xml:space="preserve"> little to no security, </w:t>
      </w:r>
      <w:r w:rsidR="00574903">
        <w:rPr>
          <w:rFonts w:ascii="Times New Roman" w:hAnsi="Times New Roman" w:cs="Times New Roman"/>
          <w:sz w:val="24"/>
          <w:szCs w:val="24"/>
        </w:rPr>
        <w:t>poor cell phone reception, noting that the facility is the #2 polluter in the state of Utah</w:t>
      </w:r>
      <w:r w:rsidR="00BD2EE1">
        <w:rPr>
          <w:rFonts w:ascii="Times New Roman" w:hAnsi="Times New Roman" w:cs="Times New Roman"/>
          <w:sz w:val="24"/>
          <w:szCs w:val="24"/>
        </w:rPr>
        <w:t xml:space="preserve">, and is a current </w:t>
      </w:r>
      <w:r w:rsidR="00A9134C">
        <w:rPr>
          <w:rFonts w:ascii="Times New Roman" w:hAnsi="Times New Roman" w:cs="Times New Roman"/>
          <w:sz w:val="24"/>
          <w:szCs w:val="24"/>
        </w:rPr>
        <w:t xml:space="preserve">EPA </w:t>
      </w:r>
      <w:proofErr w:type="spellStart"/>
      <w:r w:rsidR="00BD2EE1">
        <w:rPr>
          <w:rFonts w:ascii="Times New Roman" w:hAnsi="Times New Roman" w:cs="Times New Roman"/>
          <w:sz w:val="24"/>
          <w:szCs w:val="24"/>
        </w:rPr>
        <w:lastRenderedPageBreak/>
        <w:t>SuperFund</w:t>
      </w:r>
      <w:proofErr w:type="spellEnd"/>
      <w:r w:rsidR="00BD2EE1">
        <w:rPr>
          <w:rFonts w:ascii="Times New Roman" w:hAnsi="Times New Roman" w:cs="Times New Roman"/>
          <w:sz w:val="24"/>
          <w:szCs w:val="24"/>
        </w:rPr>
        <w:t xml:space="preserve"> site</w:t>
      </w:r>
      <w:r w:rsidR="00BD2EE1">
        <w:rPr>
          <w:rStyle w:val="FootnoteReference"/>
          <w:rFonts w:ascii="Times New Roman" w:hAnsi="Times New Roman" w:cs="Times New Roman"/>
          <w:sz w:val="24"/>
          <w:szCs w:val="24"/>
        </w:rPr>
        <w:footnoteReference w:id="4"/>
      </w:r>
      <w:r w:rsidR="00BD2EE1">
        <w:rPr>
          <w:rFonts w:ascii="Times New Roman" w:hAnsi="Times New Roman" w:cs="Times New Roman"/>
          <w:sz w:val="24"/>
          <w:szCs w:val="24"/>
        </w:rPr>
        <w:t>. A 2004 Centers for Disease Controls survey of employees found that most workers reported respiratory irritation from exposure to chlorine gas, and that all workers surveyed had an increased amount of hexachlorobenzene in their blood compared to the general population</w:t>
      </w:r>
      <w:r w:rsidR="00BD2EE1">
        <w:rPr>
          <w:rStyle w:val="FootnoteReference"/>
          <w:rFonts w:ascii="Times New Roman" w:hAnsi="Times New Roman" w:cs="Times New Roman"/>
          <w:sz w:val="24"/>
          <w:szCs w:val="24"/>
        </w:rPr>
        <w:footnoteReference w:id="5"/>
      </w:r>
      <w:r w:rsidR="00BD2EE1">
        <w:rPr>
          <w:rFonts w:ascii="Times New Roman" w:hAnsi="Times New Roman" w:cs="Times New Roman"/>
          <w:sz w:val="24"/>
          <w:szCs w:val="24"/>
        </w:rPr>
        <w:t xml:space="preserve">. </w:t>
      </w:r>
      <w:r w:rsidR="00E46719">
        <w:rPr>
          <w:rFonts w:ascii="Times New Roman" w:hAnsi="Times New Roman" w:cs="Times New Roman"/>
          <w:sz w:val="24"/>
          <w:szCs w:val="24"/>
        </w:rPr>
        <w:br/>
      </w:r>
      <w:r w:rsidR="00E46719">
        <w:rPr>
          <w:rFonts w:ascii="Times New Roman" w:hAnsi="Times New Roman" w:cs="Times New Roman"/>
          <w:sz w:val="24"/>
          <w:szCs w:val="24"/>
        </w:rPr>
        <w:br/>
        <w:t xml:space="preserve">U.S. Magnesium also operates a sales office which also is involved with </w:t>
      </w:r>
      <w:proofErr w:type="spellStart"/>
      <w:r w:rsidR="00E46719">
        <w:rPr>
          <w:rFonts w:ascii="Times New Roman" w:hAnsi="Times New Roman" w:cs="Times New Roman"/>
          <w:sz w:val="24"/>
          <w:szCs w:val="24"/>
        </w:rPr>
        <w:t>personell</w:t>
      </w:r>
      <w:proofErr w:type="spellEnd"/>
      <w:r w:rsidR="00E46719">
        <w:rPr>
          <w:rFonts w:ascii="Times New Roman" w:hAnsi="Times New Roman" w:cs="Times New Roman"/>
          <w:sz w:val="24"/>
          <w:szCs w:val="24"/>
        </w:rPr>
        <w:t xml:space="preserve"> management (Human Resources). This office </w:t>
      </w:r>
      <w:proofErr w:type="gramStart"/>
      <w:r w:rsidR="00E46719">
        <w:rPr>
          <w:rFonts w:ascii="Times New Roman" w:hAnsi="Times New Roman" w:cs="Times New Roman"/>
          <w:sz w:val="24"/>
          <w:szCs w:val="24"/>
        </w:rPr>
        <w:t>is located in</w:t>
      </w:r>
      <w:proofErr w:type="gramEnd"/>
      <w:r w:rsidR="00E46719">
        <w:rPr>
          <w:rFonts w:ascii="Times New Roman" w:hAnsi="Times New Roman" w:cs="Times New Roman"/>
          <w:sz w:val="24"/>
          <w:szCs w:val="24"/>
        </w:rPr>
        <w:t xml:space="preserve"> Salt Lake City, Utah – 60 miles away from Skull Valley. </w:t>
      </w:r>
    </w:p>
    <w:p w14:paraId="03D16B91" w14:textId="511230A8" w:rsidR="00A9134C" w:rsidRPr="00574903" w:rsidRDefault="003A493F" w:rsidP="008E4B80">
      <w:pPr>
        <w:rPr>
          <w:rFonts w:ascii="Times New Roman" w:hAnsi="Times New Roman" w:cs="Times New Roman"/>
          <w:sz w:val="24"/>
          <w:szCs w:val="24"/>
        </w:rPr>
      </w:pPr>
      <w:r>
        <w:rPr>
          <w:rFonts w:ascii="Times New Roman" w:hAnsi="Times New Roman" w:cs="Times New Roman"/>
          <w:sz w:val="24"/>
          <w:szCs w:val="24"/>
        </w:rPr>
        <w:t>The magnesium separation process involves high temperature electrolytic cells of molten salt and chlorine gas used to separate out the magnesium. The residue from this process is the sodium from the molten salt, which is an explosive risk when exposed to water. Magnesium is also noted for its explosive properties</w:t>
      </w:r>
      <w:r>
        <w:rPr>
          <w:rStyle w:val="FootnoteReference"/>
          <w:rFonts w:ascii="Times New Roman" w:hAnsi="Times New Roman" w:cs="Times New Roman"/>
          <w:sz w:val="24"/>
          <w:szCs w:val="24"/>
        </w:rPr>
        <w:footnoteReference w:id="6"/>
      </w:r>
      <w:r>
        <w:rPr>
          <w:rFonts w:ascii="Times New Roman" w:hAnsi="Times New Roman" w:cs="Times New Roman"/>
          <w:sz w:val="24"/>
          <w:szCs w:val="24"/>
        </w:rPr>
        <w:t xml:space="preserve">. </w:t>
      </w:r>
      <w:r w:rsidR="0029469A">
        <w:rPr>
          <w:rFonts w:ascii="Times New Roman" w:hAnsi="Times New Roman" w:cs="Times New Roman"/>
          <w:sz w:val="24"/>
          <w:szCs w:val="24"/>
        </w:rPr>
        <w:t xml:space="preserve"> What could the risk be of a computerized control system</w:t>
      </w:r>
      <w:r w:rsidR="00CD3A64">
        <w:rPr>
          <w:rFonts w:ascii="Times New Roman" w:hAnsi="Times New Roman" w:cs="Times New Roman"/>
          <w:sz w:val="24"/>
          <w:szCs w:val="24"/>
        </w:rPr>
        <w:t xml:space="preserve"> operated by disgruntled poisoned employees</w:t>
      </w:r>
      <w:r w:rsidR="0029469A">
        <w:rPr>
          <w:rFonts w:ascii="Times New Roman" w:hAnsi="Times New Roman" w:cs="Times New Roman"/>
          <w:sz w:val="24"/>
          <w:szCs w:val="24"/>
        </w:rPr>
        <w:t xml:space="preserve"> that manages chlorine gas, magnesium, and sodium at high temperatures</w:t>
      </w:r>
      <w:r w:rsidR="00CD3A64">
        <w:rPr>
          <w:rFonts w:ascii="Times New Roman" w:hAnsi="Times New Roman" w:cs="Times New Roman"/>
          <w:sz w:val="24"/>
          <w:szCs w:val="24"/>
        </w:rPr>
        <w:t xml:space="preserve"> </w:t>
      </w:r>
      <w:proofErr w:type="gramStart"/>
      <w:r w:rsidR="00CD3A64">
        <w:rPr>
          <w:rFonts w:ascii="Times New Roman" w:hAnsi="Times New Roman" w:cs="Times New Roman"/>
          <w:sz w:val="24"/>
          <w:szCs w:val="24"/>
        </w:rPr>
        <w:t>for the production of</w:t>
      </w:r>
      <w:proofErr w:type="gramEnd"/>
      <w:r w:rsidR="00CD3A64">
        <w:rPr>
          <w:rFonts w:ascii="Times New Roman" w:hAnsi="Times New Roman" w:cs="Times New Roman"/>
          <w:sz w:val="24"/>
          <w:szCs w:val="24"/>
        </w:rPr>
        <w:t xml:space="preserve"> a material critical to the U.S. supply chain? What could possibly go wrong?</w:t>
      </w:r>
    </w:p>
    <w:p w14:paraId="080B81F8" w14:textId="436328AD" w:rsidR="003E4FA3" w:rsidRPr="0016019C" w:rsidRDefault="000B28F5" w:rsidP="00BB01D5">
      <w:pPr>
        <w:pStyle w:val="Heading1"/>
        <w:spacing w:after="60" w:line="276" w:lineRule="auto"/>
      </w:pPr>
      <w:bookmarkStart w:id="8" w:name="_Toc151122166"/>
      <w:bookmarkEnd w:id="4"/>
      <w:bookmarkEnd w:id="5"/>
      <w:bookmarkEnd w:id="6"/>
      <w:bookmarkEnd w:id="7"/>
      <w:r>
        <w:br/>
      </w:r>
      <w:r w:rsidR="00252C83">
        <w:t>Module 1</w:t>
      </w:r>
      <w:bookmarkEnd w:id="8"/>
      <w:r w:rsidR="00252C83">
        <w:t xml:space="preserve"> </w:t>
      </w:r>
    </w:p>
    <w:p w14:paraId="25699159" w14:textId="47A9BB84" w:rsidR="00670090" w:rsidRPr="00F61563" w:rsidRDefault="00670090" w:rsidP="00DF436D">
      <w:pPr>
        <w:pStyle w:val="Heading3"/>
        <w:rPr>
          <w:i w:val="0"/>
          <w:iCs/>
        </w:rPr>
      </w:pPr>
      <w:r w:rsidRPr="00F61563">
        <w:rPr>
          <w:i w:val="0"/>
          <w:iCs/>
        </w:rPr>
        <w:t xml:space="preserve">Day </w:t>
      </w:r>
      <w:r w:rsidR="00613468" w:rsidRPr="00F61563">
        <w:rPr>
          <w:i w:val="0"/>
          <w:iCs/>
        </w:rPr>
        <w:t>1</w:t>
      </w:r>
    </w:p>
    <w:p w14:paraId="35556D39" w14:textId="6580B9B9" w:rsidR="00E2277D" w:rsidRPr="00C83475" w:rsidRDefault="00E2277D" w:rsidP="00C83475">
      <w:pPr>
        <w:jc w:val="both"/>
        <w:rPr>
          <w:rFonts w:eastAsiaTheme="majorEastAsia"/>
        </w:rPr>
      </w:pPr>
      <w:r>
        <w:rPr>
          <w:rFonts w:eastAsiaTheme="majorEastAsia"/>
        </w:rPr>
        <w:t>The Cybersecurity and Infrastructure Security Agency (CISA), the Federal Bureau of Investigation (FBI), and the Federal Aviation Administration (FAA) release a joint report addressing increased unmanned aircraft system (UAS) activity near chemical sector facilities across the U.S. The report provides details on specific incidents, including</w:t>
      </w:r>
      <w:r w:rsidR="00C83475">
        <w:rPr>
          <w:rFonts w:eastAsiaTheme="majorEastAsia"/>
        </w:rPr>
        <w:t xml:space="preserve"> a</w:t>
      </w:r>
      <w:r w:rsidRPr="00C83475">
        <w:rPr>
          <w:rFonts w:eastAsiaTheme="majorEastAsia"/>
        </w:rPr>
        <w:t xml:space="preserve"> chemical plant </w:t>
      </w:r>
      <w:r w:rsidR="00C83475">
        <w:rPr>
          <w:rFonts w:eastAsiaTheme="majorEastAsia"/>
        </w:rPr>
        <w:t xml:space="preserve">that </w:t>
      </w:r>
      <w:r w:rsidRPr="00C83475">
        <w:rPr>
          <w:rFonts w:eastAsiaTheme="majorEastAsia"/>
        </w:rPr>
        <w:t>found a grounde</w:t>
      </w:r>
      <w:r w:rsidR="00D05E7C">
        <w:rPr>
          <w:rFonts w:eastAsiaTheme="majorEastAsia"/>
        </w:rPr>
        <w:t>d</w:t>
      </w:r>
      <w:r w:rsidR="00C83475">
        <w:rPr>
          <w:rFonts w:eastAsiaTheme="majorEastAsia"/>
        </w:rPr>
        <w:t xml:space="preserve"> </w:t>
      </w:r>
      <w:r w:rsidRPr="00C83475">
        <w:rPr>
          <w:rFonts w:eastAsiaTheme="majorEastAsia"/>
        </w:rPr>
        <w:t>drone with a memory card containing footage of the facility</w:t>
      </w:r>
      <w:r w:rsidR="00C83475">
        <w:rPr>
          <w:rFonts w:eastAsiaTheme="majorEastAsia"/>
        </w:rPr>
        <w:t>, and a</w:t>
      </w:r>
      <w:r w:rsidRPr="00C83475">
        <w:rPr>
          <w:rFonts w:eastAsiaTheme="majorEastAsia"/>
        </w:rPr>
        <w:t xml:space="preserve"> </w:t>
      </w:r>
      <w:r w:rsidR="00C83475">
        <w:rPr>
          <w:rFonts w:eastAsiaTheme="majorEastAsia"/>
        </w:rPr>
        <w:t xml:space="preserve">drone operator </w:t>
      </w:r>
      <w:r w:rsidR="00D05E7C">
        <w:rPr>
          <w:rFonts w:eastAsiaTheme="majorEastAsia"/>
        </w:rPr>
        <w:t>caught taking</w:t>
      </w:r>
      <w:r w:rsidR="00C83475">
        <w:rPr>
          <w:rFonts w:eastAsiaTheme="majorEastAsia"/>
        </w:rPr>
        <w:t xml:space="preserve"> photos of a pipeline.</w:t>
      </w:r>
      <w:r w:rsidRPr="00C83475">
        <w:rPr>
          <w:rFonts w:eastAsiaTheme="majorEastAsia"/>
        </w:rPr>
        <w:t xml:space="preserve"> </w:t>
      </w:r>
    </w:p>
    <w:p w14:paraId="7D942C97" w14:textId="2F47BAB7" w:rsidR="00E2277D" w:rsidRDefault="00E2277D" w:rsidP="00646FB9">
      <w:pPr>
        <w:jc w:val="both"/>
        <w:rPr>
          <w:rStyle w:val="cf01"/>
          <w:rFonts w:ascii="Franklin Gothic Book" w:hAnsi="Franklin Gothic Book"/>
          <w:sz w:val="22"/>
          <w:szCs w:val="22"/>
        </w:rPr>
      </w:pPr>
      <w:r>
        <w:rPr>
          <w:rFonts w:cs="Times New Roman"/>
        </w:rPr>
        <w:t>In addition to hostile surveillance, smuggling, disruption, and weaponization, the report stresses adversar</w:t>
      </w:r>
      <w:r w:rsidR="003151AF">
        <w:rPr>
          <w:rFonts w:cs="Times New Roman"/>
        </w:rPr>
        <w:t>ies</w:t>
      </w:r>
      <w:r>
        <w:rPr>
          <w:rFonts w:cs="Times New Roman"/>
        </w:rPr>
        <w:t xml:space="preserve"> may</w:t>
      </w:r>
      <w:r w:rsidR="007C4242">
        <w:rPr>
          <w:rFonts w:cs="Times New Roman"/>
        </w:rPr>
        <w:t xml:space="preserve"> illegally</w:t>
      </w:r>
      <w:r>
        <w:rPr>
          <w:rFonts w:cs="Times New Roman"/>
        </w:rPr>
        <w:t xml:space="preserve"> use UAS as a mobile platform to interrupt or modify digital services or gain unauthorized access to data systems.</w:t>
      </w:r>
      <w:r w:rsidR="003151AF">
        <w:rPr>
          <w:rFonts w:cs="Times New Roman"/>
        </w:rPr>
        <w:t xml:space="preserve"> </w:t>
      </w:r>
      <w:r w:rsidR="001C125D">
        <w:rPr>
          <w:rStyle w:val="cf01"/>
          <w:rFonts w:ascii="Franklin Gothic Book" w:hAnsi="Franklin Gothic Book"/>
          <w:sz w:val="22"/>
          <w:szCs w:val="22"/>
        </w:rPr>
        <w:t>T</w:t>
      </w:r>
      <w:r w:rsidR="003151AF" w:rsidRPr="0016695C">
        <w:rPr>
          <w:rStyle w:val="cf01"/>
          <w:rFonts w:ascii="Franklin Gothic Book" w:hAnsi="Franklin Gothic Book"/>
          <w:sz w:val="22"/>
          <w:szCs w:val="22"/>
        </w:rPr>
        <w:t xml:space="preserve">he </w:t>
      </w:r>
      <w:r w:rsidR="003151AF">
        <w:rPr>
          <w:rStyle w:val="cf01"/>
          <w:rFonts w:ascii="Franklin Gothic Book" w:hAnsi="Franklin Gothic Book"/>
          <w:sz w:val="22"/>
          <w:szCs w:val="22"/>
        </w:rPr>
        <w:t>report</w:t>
      </w:r>
      <w:r w:rsidR="003151AF" w:rsidRPr="0016695C">
        <w:rPr>
          <w:rStyle w:val="cf01"/>
          <w:rFonts w:ascii="Franklin Gothic Book" w:hAnsi="Franklin Gothic Book"/>
          <w:sz w:val="22"/>
          <w:szCs w:val="22"/>
        </w:rPr>
        <w:t xml:space="preserve"> encourages increased vigilance f</w:t>
      </w:r>
      <w:r w:rsidR="00151C4B">
        <w:rPr>
          <w:rStyle w:val="cf01"/>
          <w:rFonts w:ascii="Franklin Gothic Book" w:hAnsi="Franklin Gothic Book"/>
          <w:sz w:val="22"/>
          <w:szCs w:val="22"/>
        </w:rPr>
        <w:t>or</w:t>
      </w:r>
      <w:r w:rsidR="003151AF" w:rsidRPr="0016695C">
        <w:rPr>
          <w:rStyle w:val="cf01"/>
          <w:rFonts w:ascii="Franklin Gothic Book" w:hAnsi="Franklin Gothic Book"/>
          <w:sz w:val="22"/>
          <w:szCs w:val="22"/>
        </w:rPr>
        <w:t xml:space="preserve"> UAS activity and directs chemical sector infrastructure owners and operators to report suspicious activity to their local FBI Field Office.</w:t>
      </w:r>
    </w:p>
    <w:p w14:paraId="4A709B55" w14:textId="25580B2F" w:rsidR="00A74232" w:rsidRPr="002048AC" w:rsidRDefault="00A74232" w:rsidP="00A74232">
      <w:pPr>
        <w:pStyle w:val="Heading2"/>
        <w:spacing w:after="60"/>
      </w:pPr>
      <w:r w:rsidRPr="002048AC">
        <w:t>Discussion Questions</w:t>
      </w:r>
    </w:p>
    <w:p w14:paraId="40356FD4" w14:textId="09D4DD33" w:rsidR="00D34DDC" w:rsidRPr="00D34DDC" w:rsidRDefault="00A74232" w:rsidP="00101D1B">
      <w:pPr>
        <w:widowControl w:val="0"/>
        <w:numPr>
          <w:ilvl w:val="0"/>
          <w:numId w:val="44"/>
        </w:numPr>
        <w:autoSpaceDE w:val="0"/>
        <w:autoSpaceDN w:val="0"/>
        <w:spacing w:after="60"/>
        <w:ind w:left="360" w:right="274"/>
      </w:pPr>
      <w:r>
        <w:t>What are the greatest cybersecurity threats to your organization?</w:t>
      </w:r>
      <w:r w:rsidR="005E583C">
        <w:br/>
      </w:r>
      <w:r w:rsidR="00101D1B">
        <w:rPr>
          <w:rFonts w:ascii="Times New Roman" w:hAnsi="Times New Roman" w:cs="Times New Roman"/>
          <w:sz w:val="24"/>
          <w:szCs w:val="24"/>
        </w:rPr>
        <w:br/>
      </w:r>
      <w:r w:rsidR="00D34DDC">
        <w:rPr>
          <w:rFonts w:ascii="Times New Roman" w:hAnsi="Times New Roman" w:cs="Times New Roman"/>
          <w:sz w:val="24"/>
          <w:szCs w:val="24"/>
        </w:rPr>
        <w:lastRenderedPageBreak/>
        <w:t xml:space="preserve">Physical Attack – Though the workforce is adequately compensated, workplace dissatisfaction means that insiders with access to computer systems are a strong possibility. The nature of </w:t>
      </w:r>
      <w:proofErr w:type="gramStart"/>
      <w:r w:rsidR="00D34DDC">
        <w:rPr>
          <w:rFonts w:ascii="Times New Roman" w:hAnsi="Times New Roman" w:cs="Times New Roman"/>
          <w:sz w:val="24"/>
          <w:szCs w:val="24"/>
        </w:rPr>
        <w:t>large scale</w:t>
      </w:r>
      <w:proofErr w:type="gramEnd"/>
      <w:r w:rsidR="00D34DDC">
        <w:rPr>
          <w:rFonts w:ascii="Times New Roman" w:hAnsi="Times New Roman" w:cs="Times New Roman"/>
          <w:sz w:val="24"/>
          <w:szCs w:val="24"/>
        </w:rPr>
        <w:t xml:space="preserve"> industrial production also means that subcontractors will have access to facility hardware. </w:t>
      </w:r>
      <w:proofErr w:type="gramStart"/>
      <w:r w:rsidR="00D34DDC">
        <w:rPr>
          <w:rFonts w:ascii="Times New Roman" w:hAnsi="Times New Roman" w:cs="Times New Roman"/>
          <w:sz w:val="24"/>
          <w:szCs w:val="24"/>
        </w:rPr>
        <w:t>Furthermore</w:t>
      </w:r>
      <w:proofErr w:type="gramEnd"/>
      <w:r w:rsidR="00D34DDC">
        <w:rPr>
          <w:rFonts w:ascii="Times New Roman" w:hAnsi="Times New Roman" w:cs="Times New Roman"/>
          <w:sz w:val="24"/>
          <w:szCs w:val="24"/>
        </w:rPr>
        <w:t xml:space="preserve"> the lax security procedures present mean that unknown visitors come and go through the facility </w:t>
      </w:r>
    </w:p>
    <w:p w14:paraId="4753D504" w14:textId="77777777" w:rsidR="00D34DDC" w:rsidRPr="00D34DDC" w:rsidRDefault="00D34DDC" w:rsidP="00D34DDC">
      <w:pPr>
        <w:widowControl w:val="0"/>
        <w:autoSpaceDE w:val="0"/>
        <w:autoSpaceDN w:val="0"/>
        <w:spacing w:after="60"/>
        <w:ind w:left="360" w:right="274"/>
      </w:pPr>
    </w:p>
    <w:p w14:paraId="647EE4E8" w14:textId="3B4F5811" w:rsidR="00D34DDC" w:rsidRPr="00D34DDC" w:rsidRDefault="00D34DDC" w:rsidP="00D34DDC">
      <w:pPr>
        <w:widowControl w:val="0"/>
        <w:autoSpaceDE w:val="0"/>
        <w:autoSpaceDN w:val="0"/>
        <w:spacing w:after="60"/>
        <w:ind w:left="360" w:right="274"/>
      </w:pPr>
      <w:r>
        <w:rPr>
          <w:rFonts w:ascii="Times New Roman" w:hAnsi="Times New Roman" w:cs="Times New Roman"/>
          <w:sz w:val="24"/>
          <w:szCs w:val="24"/>
        </w:rPr>
        <w:t xml:space="preserve">Social Engineering Attacks – The largely </w:t>
      </w:r>
      <w:proofErr w:type="gramStart"/>
      <w:r>
        <w:rPr>
          <w:rFonts w:ascii="Times New Roman" w:hAnsi="Times New Roman" w:cs="Times New Roman"/>
          <w:sz w:val="24"/>
          <w:szCs w:val="24"/>
        </w:rPr>
        <w:t>labor intensive</w:t>
      </w:r>
      <w:proofErr w:type="gramEnd"/>
      <w:r>
        <w:rPr>
          <w:rFonts w:ascii="Times New Roman" w:hAnsi="Times New Roman" w:cs="Times New Roman"/>
          <w:sz w:val="24"/>
          <w:szCs w:val="24"/>
        </w:rPr>
        <w:t xml:space="preserve"> portion of our workforce means that most workers at U.S. </w:t>
      </w:r>
      <w:r w:rsidR="00F83D25">
        <w:rPr>
          <w:rFonts w:ascii="Times New Roman" w:hAnsi="Times New Roman" w:cs="Times New Roman"/>
          <w:sz w:val="24"/>
          <w:szCs w:val="24"/>
        </w:rPr>
        <w:t>M</w:t>
      </w:r>
      <w:r>
        <w:rPr>
          <w:rFonts w:ascii="Times New Roman" w:hAnsi="Times New Roman" w:cs="Times New Roman"/>
          <w:sz w:val="24"/>
          <w:szCs w:val="24"/>
        </w:rPr>
        <w:t xml:space="preserve">agnesium are unlikely to be technologically inclined, and may therefore be vulnerable to phishing or baiting that sound authoritative. </w:t>
      </w:r>
      <w:proofErr w:type="gramStart"/>
      <w:r>
        <w:rPr>
          <w:rFonts w:ascii="Times New Roman" w:hAnsi="Times New Roman" w:cs="Times New Roman"/>
          <w:sz w:val="24"/>
          <w:szCs w:val="24"/>
        </w:rPr>
        <w:t>Furthermore</w:t>
      </w:r>
      <w:proofErr w:type="gramEnd"/>
      <w:r>
        <w:rPr>
          <w:rFonts w:ascii="Times New Roman" w:hAnsi="Times New Roman" w:cs="Times New Roman"/>
          <w:sz w:val="24"/>
          <w:szCs w:val="24"/>
        </w:rPr>
        <w:t xml:space="preserve"> the aging nature of the facility and frequent layoffs mean there is a lack of institutional knowledge preserved to ensure knowledge of internal procedures.</w:t>
      </w:r>
    </w:p>
    <w:p w14:paraId="732085F9" w14:textId="4A4094A3" w:rsidR="00D34DDC" w:rsidRDefault="00D34DDC" w:rsidP="00D34DDC">
      <w:pPr>
        <w:pStyle w:val="ListParagraph"/>
        <w:numPr>
          <w:ilvl w:val="0"/>
          <w:numId w:val="0"/>
        </w:numPr>
        <w:ind w:left="360"/>
        <w:rPr>
          <w:rFonts w:ascii="Times New Roman" w:hAnsi="Times New Roman" w:cs="Times New Roman"/>
          <w:sz w:val="24"/>
          <w:szCs w:val="24"/>
        </w:rPr>
      </w:pPr>
      <w:r>
        <w:rPr>
          <w:rFonts w:ascii="Times New Roman" w:hAnsi="Times New Roman" w:cs="Times New Roman"/>
          <w:sz w:val="24"/>
          <w:szCs w:val="24"/>
        </w:rPr>
        <w:br/>
        <w:t xml:space="preserve">Supply Chain Attacks – The relatively small size of U.S. Magnesium means that it is dependent on vendors for providing services such as payment services, maintenance, machinery operations, </w:t>
      </w:r>
      <w:proofErr w:type="spellStart"/>
      <w:r>
        <w:rPr>
          <w:rFonts w:ascii="Times New Roman" w:hAnsi="Times New Roman" w:cs="Times New Roman"/>
          <w:sz w:val="24"/>
          <w:szCs w:val="24"/>
        </w:rPr>
        <w:t>personell</w:t>
      </w:r>
      <w:proofErr w:type="spellEnd"/>
      <w:r>
        <w:rPr>
          <w:rFonts w:ascii="Times New Roman" w:hAnsi="Times New Roman" w:cs="Times New Roman"/>
          <w:sz w:val="24"/>
          <w:szCs w:val="24"/>
        </w:rPr>
        <w:t xml:space="preserve"> management, and general I.T. services.</w:t>
      </w:r>
    </w:p>
    <w:p w14:paraId="649D9AF5" w14:textId="77777777" w:rsidR="00D34DDC" w:rsidRDefault="00D34DDC" w:rsidP="00D34DDC">
      <w:pPr>
        <w:pStyle w:val="ListParagraph"/>
        <w:numPr>
          <w:ilvl w:val="0"/>
          <w:numId w:val="0"/>
        </w:numPr>
        <w:ind w:left="360"/>
        <w:rPr>
          <w:rFonts w:ascii="Times New Roman" w:hAnsi="Times New Roman" w:cs="Times New Roman"/>
          <w:sz w:val="24"/>
          <w:szCs w:val="24"/>
        </w:rPr>
      </w:pPr>
    </w:p>
    <w:p w14:paraId="1993B7E9" w14:textId="0FAC847F" w:rsidR="00D34DDC" w:rsidRDefault="00D34DDC" w:rsidP="00D34DDC">
      <w:pPr>
        <w:pStyle w:val="ListParagraph"/>
        <w:numPr>
          <w:ilvl w:val="0"/>
          <w:numId w:val="0"/>
        </w:numPr>
        <w:ind w:left="360"/>
        <w:rPr>
          <w:rFonts w:ascii="Times New Roman" w:hAnsi="Times New Roman" w:cs="Times New Roman"/>
          <w:sz w:val="24"/>
          <w:szCs w:val="24"/>
        </w:rPr>
      </w:pPr>
      <w:r>
        <w:rPr>
          <w:rFonts w:ascii="Times New Roman" w:hAnsi="Times New Roman" w:cs="Times New Roman"/>
          <w:sz w:val="24"/>
          <w:szCs w:val="24"/>
        </w:rPr>
        <w:t xml:space="preserve">Man-In-The-Middle-Attacks. The </w:t>
      </w:r>
      <w:proofErr w:type="gramStart"/>
      <w:r>
        <w:rPr>
          <w:rFonts w:ascii="Times New Roman" w:hAnsi="Times New Roman" w:cs="Times New Roman"/>
          <w:sz w:val="24"/>
          <w:szCs w:val="24"/>
        </w:rPr>
        <w:t>spread out</w:t>
      </w:r>
      <w:proofErr w:type="gramEnd"/>
      <w:r>
        <w:rPr>
          <w:rFonts w:ascii="Times New Roman" w:hAnsi="Times New Roman" w:cs="Times New Roman"/>
          <w:sz w:val="24"/>
          <w:szCs w:val="24"/>
        </w:rPr>
        <w:t xml:space="preserve"> nature of the Skull Valley facility means that communications ha</w:t>
      </w:r>
      <w:r w:rsidR="00F83D25">
        <w:rPr>
          <w:rFonts w:ascii="Times New Roman" w:hAnsi="Times New Roman" w:cs="Times New Roman"/>
          <w:sz w:val="24"/>
          <w:szCs w:val="24"/>
        </w:rPr>
        <w:t>d previously</w:t>
      </w:r>
      <w:r>
        <w:rPr>
          <w:rFonts w:ascii="Times New Roman" w:hAnsi="Times New Roman" w:cs="Times New Roman"/>
          <w:sz w:val="24"/>
          <w:szCs w:val="24"/>
        </w:rPr>
        <w:t xml:space="preserve"> been managed through direct </w:t>
      </w:r>
      <w:r w:rsidR="00F83D25">
        <w:rPr>
          <w:rFonts w:ascii="Times New Roman" w:hAnsi="Times New Roman" w:cs="Times New Roman"/>
          <w:sz w:val="24"/>
          <w:szCs w:val="24"/>
        </w:rPr>
        <w:t xml:space="preserve">wired </w:t>
      </w:r>
      <w:r>
        <w:rPr>
          <w:rFonts w:ascii="Times New Roman" w:hAnsi="Times New Roman" w:cs="Times New Roman"/>
          <w:sz w:val="24"/>
          <w:szCs w:val="24"/>
        </w:rPr>
        <w:t xml:space="preserve">connections. However, to save money due to the corrosive properties of the </w:t>
      </w:r>
      <w:proofErr w:type="gramStart"/>
      <w:r>
        <w:rPr>
          <w:rFonts w:ascii="Times New Roman" w:hAnsi="Times New Roman" w:cs="Times New Roman"/>
          <w:sz w:val="24"/>
          <w:szCs w:val="24"/>
        </w:rPr>
        <w:t>ever present</w:t>
      </w:r>
      <w:proofErr w:type="gramEnd"/>
      <w:r>
        <w:rPr>
          <w:rFonts w:ascii="Times New Roman" w:hAnsi="Times New Roman" w:cs="Times New Roman"/>
          <w:sz w:val="24"/>
          <w:szCs w:val="24"/>
        </w:rPr>
        <w:t xml:space="preserve"> chlorine gas clouds</w:t>
      </w:r>
      <w:r w:rsidR="00A2757E">
        <w:rPr>
          <w:rFonts w:ascii="Times New Roman" w:hAnsi="Times New Roman" w:cs="Times New Roman"/>
          <w:sz w:val="24"/>
          <w:szCs w:val="24"/>
        </w:rPr>
        <w:t xml:space="preserve"> communications and management of all equipment is being handled through unencrypted wireless network between buildings and equipment.</w:t>
      </w:r>
      <w:r w:rsidR="00A2757E">
        <w:rPr>
          <w:rFonts w:ascii="Times New Roman" w:hAnsi="Times New Roman" w:cs="Times New Roman"/>
          <w:sz w:val="24"/>
          <w:szCs w:val="24"/>
        </w:rPr>
        <w:br/>
      </w:r>
      <w:r w:rsidR="00F83D25">
        <w:rPr>
          <w:rFonts w:ascii="Times New Roman" w:hAnsi="Times New Roman" w:cs="Times New Roman"/>
          <w:sz w:val="24"/>
          <w:szCs w:val="24"/>
        </w:rPr>
        <w:br/>
        <w:t xml:space="preserve">Denial-of-Service Attacks – The aging hardware of the Skull Valley facility has no protections against DDoS attacks. Hardware was procured for a physically wired system where external attack was not envisioned and has been hastily retrofitted to the new wireless system to save money on installation and frequent repairs. </w:t>
      </w:r>
      <w:r w:rsidR="00A2757E">
        <w:rPr>
          <w:rFonts w:ascii="Times New Roman" w:hAnsi="Times New Roman" w:cs="Times New Roman"/>
          <w:sz w:val="24"/>
          <w:szCs w:val="24"/>
        </w:rPr>
        <w:br/>
      </w:r>
    </w:p>
    <w:p w14:paraId="7A626C12" w14:textId="61DA2BF2" w:rsidR="00A74232" w:rsidRDefault="00A74232" w:rsidP="00D34DDC">
      <w:pPr>
        <w:widowControl w:val="0"/>
        <w:autoSpaceDE w:val="0"/>
        <w:autoSpaceDN w:val="0"/>
        <w:spacing w:after="60"/>
        <w:ind w:left="360" w:right="274"/>
      </w:pPr>
    </w:p>
    <w:p w14:paraId="2CD8F45D" w14:textId="26ED4ACC" w:rsidR="00A74232" w:rsidRDefault="00A74232" w:rsidP="00A74232">
      <w:pPr>
        <w:widowControl w:val="0"/>
        <w:numPr>
          <w:ilvl w:val="0"/>
          <w:numId w:val="44"/>
        </w:numPr>
        <w:autoSpaceDE w:val="0"/>
        <w:autoSpaceDN w:val="0"/>
        <w:spacing w:after="60"/>
        <w:ind w:left="360" w:right="274"/>
        <w:jc w:val="both"/>
      </w:pPr>
      <w:r w:rsidRPr="00860E70">
        <w:t xml:space="preserve">What cybersecurity threat information does your organization receive? </w:t>
      </w:r>
    </w:p>
    <w:p w14:paraId="1A235726" w14:textId="629C62B0" w:rsidR="00A74232" w:rsidRPr="00860E70" w:rsidRDefault="00A74232" w:rsidP="00A74232">
      <w:pPr>
        <w:widowControl w:val="0"/>
        <w:numPr>
          <w:ilvl w:val="1"/>
          <w:numId w:val="45"/>
        </w:numPr>
        <w:autoSpaceDE w:val="0"/>
        <w:autoSpaceDN w:val="0"/>
        <w:spacing w:after="60"/>
        <w:ind w:left="1080" w:right="274"/>
        <w:jc w:val="both"/>
      </w:pPr>
      <w:r w:rsidRPr="00860E70">
        <w:t>What threat information is most useful?</w:t>
      </w:r>
      <w:r w:rsidR="002D5AFE">
        <w:br/>
      </w:r>
      <w:r w:rsidR="002D5AFE">
        <w:br/>
        <w:t xml:space="preserve">The most useful information would be indication of the presence of vulnerabilities within the existing information technology infrastructure employed by U.S. Magnesium. It would also be useful to be </w:t>
      </w:r>
      <w:proofErr w:type="gramStart"/>
      <w:r w:rsidR="002D5AFE">
        <w:t>provided</w:t>
      </w:r>
      <w:proofErr w:type="gramEnd"/>
      <w:r w:rsidR="002D5AFE">
        <w:t xml:space="preserve"> a list of vendors that are known to be compromised. </w:t>
      </w:r>
    </w:p>
    <w:p w14:paraId="58D30B98" w14:textId="376C8C84" w:rsidR="00A74232" w:rsidRPr="00860E70" w:rsidRDefault="00A74232" w:rsidP="002D5AFE">
      <w:pPr>
        <w:widowControl w:val="0"/>
        <w:numPr>
          <w:ilvl w:val="1"/>
          <w:numId w:val="45"/>
        </w:numPr>
        <w:autoSpaceDE w:val="0"/>
        <w:autoSpaceDN w:val="0"/>
        <w:spacing w:after="60"/>
        <w:ind w:left="1080" w:right="274"/>
      </w:pPr>
      <w:r w:rsidRPr="00860E70">
        <w:t>How is information disseminated to the relevant parties within your organization?</w:t>
      </w:r>
      <w:r w:rsidR="002D5AFE">
        <w:br/>
        <w:t xml:space="preserve">Information is gathered by the head </w:t>
      </w:r>
      <w:proofErr w:type="gramStart"/>
      <w:r w:rsidR="002D5AFE">
        <w:t>of  IT</w:t>
      </w:r>
      <w:proofErr w:type="gramEnd"/>
      <w:r w:rsidR="002D5AFE">
        <w:t xml:space="preserve"> department who has recently been replaced following the recent layoffs and is thus unaware of the securit</w:t>
      </w:r>
      <w:r w:rsidR="008E7CDD">
        <w:t>y landscape of the Skull Valley facility. The head of security plans to “call the plant manager if anything goes wrong</w:t>
      </w:r>
      <w:proofErr w:type="gramStart"/>
      <w:r w:rsidR="008E7CDD">
        <w:t>”, and</w:t>
      </w:r>
      <w:proofErr w:type="gramEnd"/>
      <w:r w:rsidR="008E7CDD">
        <w:t xml:space="preserve"> believes it would be the plant manager’s decision whether or not to inform anyone else. While there should be a communications plan regarding cybersecurity threats, the ‘old-school’ nature of the facility means that lines of </w:t>
      </w:r>
      <w:r w:rsidR="008E7CDD">
        <w:lastRenderedPageBreak/>
        <w:t xml:space="preserve">communications regarding cybersecurity threats have not been established and information regarding them is mostly spread through word-of-mouth.  </w:t>
      </w:r>
      <w:r w:rsidR="002D5AFE">
        <w:br/>
      </w:r>
    </w:p>
    <w:p w14:paraId="747B461A" w14:textId="3AC4E17A" w:rsidR="00AA21F3" w:rsidRDefault="00A74232" w:rsidP="00AA21F3">
      <w:pPr>
        <w:widowControl w:val="0"/>
        <w:numPr>
          <w:ilvl w:val="1"/>
          <w:numId w:val="45"/>
        </w:numPr>
        <w:autoSpaceDE w:val="0"/>
        <w:autoSpaceDN w:val="0"/>
        <w:spacing w:after="60"/>
        <w:ind w:left="1080" w:right="274"/>
        <w:jc w:val="both"/>
      </w:pPr>
      <w:r w:rsidRPr="00860E70">
        <w:t xml:space="preserve">What actions would your organization take in response to </w:t>
      </w:r>
      <w:r>
        <w:t>the report</w:t>
      </w:r>
      <w:r w:rsidRPr="00860E70">
        <w:t xml:space="preserve"> like the one presented in the scenario?</w:t>
      </w:r>
      <w:r w:rsidR="008E7CDD">
        <w:br/>
        <w:t xml:space="preserve">The head of IT would likely make a mental note, and inform no one, finding it mildly interesting. It is unlikely that the head of IT would actively be looking for such reports unless they appeared in their news feed. </w:t>
      </w:r>
    </w:p>
    <w:p w14:paraId="555F72BE" w14:textId="0C8BA9FC" w:rsidR="008E4809" w:rsidRPr="00F14A57" w:rsidRDefault="008E4809" w:rsidP="008E4809">
      <w:pPr>
        <w:widowControl w:val="0"/>
        <w:numPr>
          <w:ilvl w:val="0"/>
          <w:numId w:val="44"/>
        </w:numPr>
        <w:autoSpaceDE w:val="0"/>
        <w:autoSpaceDN w:val="0"/>
        <w:spacing w:after="60"/>
        <w:ind w:left="360" w:right="274"/>
        <w:jc w:val="both"/>
      </w:pPr>
      <w:r w:rsidRPr="00F14A57">
        <w:t>Discuss</w:t>
      </w:r>
      <w:r>
        <w:t xml:space="preserve"> your organization’s</w:t>
      </w:r>
      <w:r w:rsidRPr="00F14A57">
        <w:t xml:space="preserve"> cyber </w:t>
      </w:r>
      <w:r>
        <w:t>resilience</w:t>
      </w:r>
      <w:r w:rsidRPr="00F14A57">
        <w:t xml:space="preserve"> </w:t>
      </w:r>
      <w:r>
        <w:t>planning</w:t>
      </w:r>
      <w:r w:rsidRPr="00F14A57">
        <w:t>.</w:t>
      </w:r>
      <w:r>
        <w:rPr>
          <w:rStyle w:val="FootnoteReference"/>
        </w:rPr>
        <w:footnoteReference w:id="7"/>
      </w:r>
      <w:r w:rsidRPr="00F14A57">
        <w:t xml:space="preserve">  </w:t>
      </w:r>
    </w:p>
    <w:p w14:paraId="765FAB04" w14:textId="77777777" w:rsidR="00C77B3D" w:rsidRDefault="008E4809" w:rsidP="00C77B3D">
      <w:pPr>
        <w:widowControl w:val="0"/>
        <w:numPr>
          <w:ilvl w:val="0"/>
          <w:numId w:val="60"/>
        </w:numPr>
        <w:autoSpaceDE w:val="0"/>
        <w:autoSpaceDN w:val="0"/>
        <w:spacing w:after="60"/>
        <w:ind w:left="1080" w:right="274"/>
      </w:pPr>
      <w:r>
        <w:t>What risk assessments have you conducted to identify specific cyber threats, vulnerabilities, and critical assets?</w:t>
      </w:r>
      <w:r w:rsidRPr="004E5419">
        <w:rPr>
          <w:rStyle w:val="FootnoteReference"/>
        </w:rPr>
        <w:footnoteReference w:id="8"/>
      </w:r>
    </w:p>
    <w:p w14:paraId="49C1CD93" w14:textId="4FB40259" w:rsidR="008E4809" w:rsidRDefault="00C77B3D" w:rsidP="00C77B3D">
      <w:pPr>
        <w:widowControl w:val="0"/>
        <w:autoSpaceDE w:val="0"/>
        <w:autoSpaceDN w:val="0"/>
        <w:spacing w:after="60"/>
        <w:ind w:left="1080" w:right="274"/>
      </w:pPr>
      <w:r>
        <w:t xml:space="preserve">A competent organization would have performed a vulnerability assessment to identify and prioritize vulnerabilities in the IT system, and networks. A competent organization would also have performed a threat assessment to identify the potential threats that could exploit said vulnerabilities. A competent organization would have also performed risk assessment to determine the most critical assets based on potential damage to those assets. However, U.S. Magnesium is not such an organization, but knows that a cybersecurity breach would be ‘bad’ and could </w:t>
      </w:r>
      <w:proofErr w:type="spellStart"/>
      <w:r>
        <w:t>‘cause</w:t>
      </w:r>
      <w:proofErr w:type="spellEnd"/>
      <w:r>
        <w:t xml:space="preserve"> a lot of </w:t>
      </w:r>
      <w:proofErr w:type="gramStart"/>
      <w:r>
        <w:t>problems’</w:t>
      </w:r>
      <w:proofErr w:type="gramEnd"/>
      <w:r>
        <w:t xml:space="preserve">. </w:t>
      </w:r>
      <w:r>
        <w:br/>
      </w:r>
    </w:p>
    <w:p w14:paraId="2AF84A95" w14:textId="50F6F4C7" w:rsidR="008E4809" w:rsidRPr="00976F02" w:rsidRDefault="008E4809" w:rsidP="00C77B3D">
      <w:pPr>
        <w:widowControl w:val="0"/>
        <w:numPr>
          <w:ilvl w:val="0"/>
          <w:numId w:val="60"/>
        </w:numPr>
        <w:autoSpaceDE w:val="0"/>
        <w:autoSpaceDN w:val="0"/>
        <w:spacing w:after="60"/>
        <w:ind w:left="1080" w:right="274"/>
      </w:pPr>
      <w:r>
        <w:t>Describe your asset management plan and</w:t>
      </w:r>
      <w:r w:rsidRPr="008A26CC">
        <w:t xml:space="preserve"> </w:t>
      </w:r>
      <w:r>
        <w:t xml:space="preserve">how you </w:t>
      </w:r>
      <w:r w:rsidRPr="008A26CC">
        <w:t>prioriti</w:t>
      </w:r>
      <w:r>
        <w:t>ze</w:t>
      </w:r>
      <w:r w:rsidRPr="00316BEE">
        <w:t xml:space="preserve"> critical assets</w:t>
      </w:r>
      <w:r>
        <w:t>.</w:t>
      </w:r>
      <w:r w:rsidR="007F2339">
        <w:br/>
        <w:t>A good asset management plan would create a list of all hardware, software, data, and network assets; assess the value of each asset; determine responsibility for each asset within the company; and prioritize the upkeep of a particular asset depending on the value of each asset dependent on that asset.</w:t>
      </w:r>
      <w:r w:rsidR="007F2339">
        <w:br/>
      </w:r>
      <w:r w:rsidR="007F2339">
        <w:br/>
        <w:t xml:space="preserve">However, assets have been prioritized by the accounting team. The excel spreadsheet wizards at accounting have concluded that the sales team is the most </w:t>
      </w:r>
      <w:proofErr w:type="gramStart"/>
      <w:r w:rsidR="007F2339">
        <w:t>valuable asset</w:t>
      </w:r>
      <w:proofErr w:type="gramEnd"/>
      <w:r w:rsidR="007F2339">
        <w:t xml:space="preserve"> within U.S. </w:t>
      </w:r>
      <w:r w:rsidR="007D48DD">
        <w:t xml:space="preserve">Magnesium as they ‘produce all the income’. </w:t>
      </w:r>
      <w:r w:rsidR="007D48DD">
        <w:br/>
      </w:r>
    </w:p>
    <w:p w14:paraId="01773601" w14:textId="47C76292" w:rsidR="008E4809" w:rsidRDefault="008E4809" w:rsidP="00C77B3D">
      <w:pPr>
        <w:widowControl w:val="0"/>
        <w:numPr>
          <w:ilvl w:val="0"/>
          <w:numId w:val="60"/>
        </w:numPr>
        <w:autoSpaceDE w:val="0"/>
        <w:autoSpaceDN w:val="0"/>
        <w:spacing w:after="60"/>
        <w:ind w:left="1080" w:right="274"/>
      </w:pPr>
      <w:r w:rsidRPr="00294946">
        <w:t xml:space="preserve">What improvements have </w:t>
      </w:r>
      <w:r>
        <w:t>you</w:t>
      </w:r>
      <w:r w:rsidRPr="00294946">
        <w:t xml:space="preserve"> </w:t>
      </w:r>
      <w:r>
        <w:t>implemented</w:t>
      </w:r>
      <w:r w:rsidRPr="00294946">
        <w:t xml:space="preserve"> to </w:t>
      </w:r>
      <w:r>
        <w:t>enhance</w:t>
      </w:r>
      <w:r w:rsidRPr="00294946">
        <w:t xml:space="preserve"> cyber resilience </w:t>
      </w:r>
      <w:r>
        <w:t>following</w:t>
      </w:r>
      <w:r w:rsidRPr="00294946">
        <w:t xml:space="preserve"> recent risk assessments?</w:t>
      </w:r>
      <w:r w:rsidR="007D48DD">
        <w:br/>
        <w:t xml:space="preserve">U.S. magnesium should have implemented a continuous monitoring system for spotting unmanned aerial vehicles around the facility and provided hardening of the unsecured wireless communications systems in the facility and implemented authentication. </w:t>
      </w:r>
      <w:r w:rsidR="007D48DD">
        <w:br/>
      </w:r>
      <w:r w:rsidR="007D48DD">
        <w:br/>
        <w:t>Instead, the head of I.T. assures us he is ‘on it’.</w:t>
      </w:r>
      <w:r w:rsidR="007D48DD">
        <w:br/>
      </w:r>
    </w:p>
    <w:p w14:paraId="5DB1617C" w14:textId="09AC873D" w:rsidR="0009226D" w:rsidRPr="00A74232" w:rsidRDefault="0009226D" w:rsidP="00C77B3D">
      <w:pPr>
        <w:pStyle w:val="ListParagraph"/>
        <w:numPr>
          <w:ilvl w:val="1"/>
          <w:numId w:val="45"/>
        </w:numPr>
        <w:spacing w:after="60"/>
        <w:ind w:left="1080"/>
        <w:contextualSpacing w:val="0"/>
      </w:pPr>
      <w:r>
        <w:lastRenderedPageBreak/>
        <w:t>Does your organization apply Zero Trust Architecture (ZTA)/zero-trust concepts?</w:t>
      </w:r>
      <w:r>
        <w:rPr>
          <w:rStyle w:val="FootnoteReference"/>
        </w:rPr>
        <w:footnoteReference w:id="9"/>
      </w:r>
      <w:r w:rsidR="007F3B18">
        <w:br/>
      </w:r>
      <w:proofErr w:type="spellStart"/>
      <w:r w:rsidR="007F3B18">
        <w:t>No.U.S</w:t>
      </w:r>
      <w:proofErr w:type="spellEnd"/>
      <w:r w:rsidR="007F3B18">
        <w:t xml:space="preserve">. Magnesium does not employ any Zero Trust concepts. It is the firm belief of U.S. Magnesium that if someone has a password then they are the person who ought to have the password. </w:t>
      </w:r>
      <w:r w:rsidR="007567DC">
        <w:t xml:space="preserve">Access is permanently granted after review by I.T., limited risk assessments are made, and I.T. services not provided by </w:t>
      </w:r>
      <w:proofErr w:type="gramStart"/>
      <w:r w:rsidR="007567DC">
        <w:t>third-party</w:t>
      </w:r>
      <w:proofErr w:type="gramEnd"/>
      <w:r w:rsidR="007567DC">
        <w:t xml:space="preserve">-vendors are all </w:t>
      </w:r>
      <w:proofErr w:type="spellStart"/>
      <w:r w:rsidR="007567DC">
        <w:t>self managed</w:t>
      </w:r>
      <w:proofErr w:type="spellEnd"/>
      <w:r w:rsidR="007567DC">
        <w:t>.</w:t>
      </w:r>
      <w:r w:rsidR="00A17378">
        <w:t xml:space="preserve"> Multi-factor authentication is not employed.</w:t>
      </w:r>
      <w:r w:rsidR="007567DC">
        <w:t xml:space="preserve"> </w:t>
      </w:r>
      <w:proofErr w:type="gramStart"/>
      <w:r w:rsidR="007567DC">
        <w:t>If</w:t>
      </w:r>
      <w:proofErr w:type="gramEnd"/>
      <w:r w:rsidR="007567DC">
        <w:t xml:space="preserve"> it has worked until now, why wouldn’t it keep working?</w:t>
      </w:r>
    </w:p>
    <w:p w14:paraId="0EB74F55" w14:textId="28C5C12A" w:rsidR="00504448" w:rsidRDefault="00504448" w:rsidP="00C81F7D">
      <w:pPr>
        <w:pStyle w:val="Heading3"/>
        <w:spacing w:before="120"/>
        <w:rPr>
          <w:rFonts w:eastAsiaTheme="majorEastAsia"/>
          <w:i w:val="0"/>
        </w:rPr>
      </w:pPr>
      <w:r>
        <w:rPr>
          <w:rFonts w:eastAsiaTheme="majorEastAsia"/>
          <w:i w:val="0"/>
        </w:rPr>
        <w:t>Day 2</w:t>
      </w:r>
    </w:p>
    <w:p w14:paraId="47EBC5C8" w14:textId="09A50489" w:rsidR="00504448" w:rsidRDefault="00504448" w:rsidP="00504448">
      <w:pPr>
        <w:rPr>
          <w:rFonts w:eastAsiaTheme="majorEastAsia"/>
        </w:rPr>
      </w:pPr>
      <w:r w:rsidRPr="004120DB">
        <w:rPr>
          <w:rFonts w:eastAsiaTheme="majorEastAsia"/>
        </w:rPr>
        <w:t xml:space="preserve">Your IT department authorizes </w:t>
      </w:r>
      <w:r>
        <w:rPr>
          <w:rFonts w:eastAsiaTheme="majorEastAsia"/>
        </w:rPr>
        <w:t>the</w:t>
      </w:r>
      <w:r w:rsidRPr="004120DB">
        <w:rPr>
          <w:rFonts w:eastAsiaTheme="majorEastAsia"/>
        </w:rPr>
        <w:t xml:space="preserve"> installation of an “automated software update</w:t>
      </w:r>
      <w:r>
        <w:rPr>
          <w:rFonts w:eastAsiaTheme="majorEastAsia"/>
        </w:rPr>
        <w:t>”</w:t>
      </w:r>
      <w:r w:rsidRPr="004120DB">
        <w:rPr>
          <w:rFonts w:eastAsiaTheme="majorEastAsia"/>
        </w:rPr>
        <w:t xml:space="preserve"> </w:t>
      </w:r>
      <w:r>
        <w:rPr>
          <w:rFonts w:eastAsiaTheme="majorEastAsia"/>
        </w:rPr>
        <w:t>on one of your critical systems.</w:t>
      </w:r>
    </w:p>
    <w:p w14:paraId="65B778A6" w14:textId="40129A33" w:rsidR="00E83A20" w:rsidRDefault="00E83A20" w:rsidP="00D81390">
      <w:pPr>
        <w:widowControl w:val="0"/>
        <w:numPr>
          <w:ilvl w:val="0"/>
          <w:numId w:val="44"/>
        </w:numPr>
        <w:autoSpaceDE w:val="0"/>
        <w:autoSpaceDN w:val="0"/>
        <w:spacing w:after="60"/>
        <w:ind w:left="360" w:right="274"/>
        <w:jc w:val="both"/>
      </w:pPr>
      <w:r>
        <w:t>Describe your organization’s network configuration and your approach to network segmentation of IT and OT systems.</w:t>
      </w:r>
    </w:p>
    <w:p w14:paraId="4A9C75CF" w14:textId="1D54E5A2" w:rsidR="00E83A20" w:rsidRDefault="00E83A20" w:rsidP="00B05448">
      <w:pPr>
        <w:pStyle w:val="ListParagraph"/>
        <w:numPr>
          <w:ilvl w:val="4"/>
          <w:numId w:val="46"/>
        </w:numPr>
        <w:spacing w:after="60"/>
        <w:ind w:left="1080"/>
        <w:contextualSpacing w:val="0"/>
      </w:pPr>
      <w:r>
        <w:t>Describe your organization’s patch management and vulnerability management plans.</w:t>
      </w:r>
      <w:r w:rsidR="00B05448">
        <w:br/>
      </w:r>
      <w:r w:rsidR="00B05448">
        <w:br/>
        <w:t xml:space="preserve">While a good patch management plan would try to ensure that all devices and software are up to date with the latest security patches, and push security patches after identifying the impact of the new </w:t>
      </w:r>
      <w:proofErr w:type="gramStart"/>
      <w:r w:rsidR="00B05448">
        <w:t>patch,  the</w:t>
      </w:r>
      <w:proofErr w:type="gramEnd"/>
      <w:r w:rsidR="00B05448">
        <w:t xml:space="preserve"> I.T. department at U.S. Magnesium provides updates when the notification of the application prompts them to.</w:t>
      </w:r>
      <w:r w:rsidR="008C7DEA">
        <w:br/>
      </w:r>
      <w:r w:rsidR="008C7DEA">
        <w:br/>
        <w:t>There is no vulnerability management plan at U.S. Magnesium. There are no automated scanning of the network, systems, and application for vulnerabilities, and as a result there is no prioritization of vulnerabilities or mitigation strategies.</w:t>
      </w:r>
      <w:r w:rsidR="00B05448">
        <w:br/>
      </w:r>
    </w:p>
    <w:p w14:paraId="5758B730" w14:textId="5481B2DB" w:rsidR="008B67C3" w:rsidRPr="00C71553" w:rsidRDefault="008B67C3" w:rsidP="00E8637A">
      <w:pPr>
        <w:pStyle w:val="Heading3"/>
        <w:spacing w:before="120"/>
        <w:rPr>
          <w:i w:val="0"/>
          <w:iCs/>
        </w:rPr>
      </w:pPr>
      <w:r w:rsidRPr="00C71553">
        <w:rPr>
          <w:rFonts w:eastAsiaTheme="majorEastAsia"/>
          <w:i w:val="0"/>
        </w:rPr>
        <w:t xml:space="preserve">Day </w:t>
      </w:r>
      <w:r>
        <w:rPr>
          <w:i w:val="0"/>
          <w:iCs/>
        </w:rPr>
        <w:t>3</w:t>
      </w:r>
      <w:r w:rsidR="00F05B3C">
        <w:rPr>
          <w:i w:val="0"/>
          <w:iCs/>
        </w:rPr>
        <w:t xml:space="preserve"> – 5:00 a.m.</w:t>
      </w:r>
    </w:p>
    <w:p w14:paraId="2936D4B9" w14:textId="4D8D2749" w:rsidR="00863F39" w:rsidRDefault="008B67C3" w:rsidP="007359F4">
      <w:pPr>
        <w:jc w:val="both"/>
      </w:pPr>
      <w:r w:rsidRPr="0016695C">
        <w:t xml:space="preserve">Your organization’s security team receives a report from an employee </w:t>
      </w:r>
      <w:r>
        <w:t>who</w:t>
      </w:r>
      <w:r w:rsidRPr="0016695C">
        <w:t xml:space="preserve"> observed a drone </w:t>
      </w:r>
      <w:r w:rsidR="00E54606">
        <w:t xml:space="preserve">appear to drop something near your </w:t>
      </w:r>
      <w:r w:rsidRPr="0016695C">
        <w:t>facility’s central building before losing sight of it. Soon after, the IT department notices a new Media Access Control (MAC) address associated with a known UAS manufacturer attached to their network and narrows its location to inside the perimeter.</w:t>
      </w:r>
    </w:p>
    <w:p w14:paraId="49167E49" w14:textId="77777777" w:rsidR="007F2679" w:rsidRDefault="007F2679" w:rsidP="00D81390">
      <w:pPr>
        <w:pStyle w:val="ListParagraph"/>
        <w:keepNext/>
        <w:keepLines/>
        <w:numPr>
          <w:ilvl w:val="0"/>
          <w:numId w:val="44"/>
        </w:numPr>
        <w:autoSpaceDE w:val="0"/>
        <w:autoSpaceDN w:val="0"/>
        <w:spacing w:after="60"/>
        <w:ind w:left="360" w:right="274"/>
        <w:contextualSpacing w:val="0"/>
        <w:jc w:val="both"/>
      </w:pPr>
      <w:r w:rsidRPr="003F23E4">
        <w:t xml:space="preserve">What UAS detection capabilities and techniques </w:t>
      </w:r>
      <w:r>
        <w:t>does</w:t>
      </w:r>
      <w:r w:rsidRPr="003F23E4">
        <w:t xml:space="preserve"> your organization em</w:t>
      </w:r>
      <w:r>
        <w:t>ploy</w:t>
      </w:r>
      <w:r w:rsidRPr="003F23E4">
        <w:t xml:space="preserve"> at your facility</w:t>
      </w:r>
      <w:r>
        <w:t>?</w:t>
      </w:r>
    </w:p>
    <w:p w14:paraId="25C10ADD" w14:textId="1DF8B8DC" w:rsidR="00504448" w:rsidRDefault="007F2679" w:rsidP="00F44713">
      <w:pPr>
        <w:pStyle w:val="ListParagraph"/>
        <w:widowControl w:val="0"/>
        <w:numPr>
          <w:ilvl w:val="1"/>
          <w:numId w:val="44"/>
        </w:numPr>
        <w:autoSpaceDE w:val="0"/>
        <w:autoSpaceDN w:val="0"/>
        <w:spacing w:after="60"/>
        <w:ind w:left="1080" w:right="274"/>
        <w:contextualSpacing w:val="0"/>
      </w:pPr>
      <w:r>
        <w:t xml:space="preserve">How </w:t>
      </w:r>
      <w:r w:rsidR="00AA21F3">
        <w:t xml:space="preserve">would </w:t>
      </w:r>
      <w:r>
        <w:t>your organization respond if a</w:t>
      </w:r>
      <w:r w:rsidR="00A95948">
        <w:t>n unrecognized</w:t>
      </w:r>
      <w:r>
        <w:t xml:space="preserve"> UAS lands within your facility perimeter</w:t>
      </w:r>
      <w:r w:rsidRPr="002376B2">
        <w:t>?</w:t>
      </w:r>
      <w:r w:rsidR="007567DC">
        <w:br/>
      </w:r>
      <w:r w:rsidR="007567DC">
        <w:br/>
        <w:t>Security guards would likely assume</w:t>
      </w:r>
      <w:r w:rsidR="00F44713">
        <w:t xml:space="preserve"> any UAW</w:t>
      </w:r>
      <w:r w:rsidR="007567DC">
        <w:t xml:space="preserve"> was meant to be there for providing aerial surveying of the facility and would not report it to anyone.</w:t>
      </w:r>
      <w:r w:rsidR="00790216">
        <w:t xml:space="preserve"> </w:t>
      </w:r>
      <w:r w:rsidR="007567DC">
        <w:br/>
      </w:r>
    </w:p>
    <w:p w14:paraId="5BE31F68" w14:textId="27764E0A" w:rsidR="005D0B1D" w:rsidRPr="00504448" w:rsidRDefault="005D0B1D" w:rsidP="00F44713">
      <w:pPr>
        <w:pStyle w:val="ListParagraph"/>
        <w:widowControl w:val="0"/>
        <w:numPr>
          <w:ilvl w:val="1"/>
          <w:numId w:val="44"/>
        </w:numPr>
        <w:autoSpaceDE w:val="0"/>
        <w:autoSpaceDN w:val="0"/>
        <w:spacing w:after="60"/>
        <w:ind w:left="1080" w:right="274"/>
        <w:contextualSpacing w:val="0"/>
      </w:pPr>
      <w:r>
        <w:t xml:space="preserve">How would physical security and IT security coordinate </w:t>
      </w:r>
      <w:r w:rsidR="008D291C">
        <w:t>response</w:t>
      </w:r>
      <w:r w:rsidR="00A64884">
        <w:t xml:space="preserve">? </w:t>
      </w:r>
      <w:r w:rsidR="000C1AFC">
        <w:br/>
      </w:r>
      <w:r w:rsidR="000C1AFC">
        <w:br/>
        <w:t xml:space="preserve">Security is unlikely to communicate with IT security directly. U.S. Magnesium considers physical security and IT security separately, so coordination would be handled by the plant manager. </w:t>
      </w:r>
      <w:proofErr w:type="gramStart"/>
      <w:r w:rsidR="00795E41">
        <w:t>Unfo</w:t>
      </w:r>
      <w:r w:rsidR="00790216">
        <w:t>rtunately</w:t>
      </w:r>
      <w:proofErr w:type="gramEnd"/>
      <w:r w:rsidR="00790216">
        <w:t xml:space="preserve"> this means that if physical security is unable to identify </w:t>
      </w:r>
      <w:r w:rsidR="00790216">
        <w:lastRenderedPageBreak/>
        <w:t xml:space="preserve">a IT security threat, they would likely not report it to the plant manager. Similarly, due to the plant manager’s unfamiliarity with IT, they would be unlikely to pass on the information to IT Security. </w:t>
      </w:r>
      <w:r w:rsidR="00790216">
        <w:t>Spotty cell-phone reception in Skull Valley means that reporting anything would require security to physically move to talk to IT security</w:t>
      </w:r>
      <w:r w:rsidR="00790216">
        <w:t xml:space="preserve">, and due to the temperature and chlorine gas clouds, physical security is unlikely to get up to make a physical report. </w:t>
      </w:r>
    </w:p>
    <w:p w14:paraId="43598D40" w14:textId="6796C833" w:rsidR="00670090" w:rsidRPr="002379DC" w:rsidRDefault="00670090" w:rsidP="00C81F7D">
      <w:pPr>
        <w:pStyle w:val="Heading3"/>
        <w:spacing w:before="120"/>
        <w:rPr>
          <w:rFonts w:eastAsiaTheme="majorEastAsia"/>
          <w:i w:val="0"/>
        </w:rPr>
      </w:pPr>
      <w:r w:rsidRPr="002379DC">
        <w:rPr>
          <w:rFonts w:eastAsiaTheme="majorEastAsia"/>
          <w:i w:val="0"/>
        </w:rPr>
        <w:t>D</w:t>
      </w:r>
      <w:r w:rsidR="00B1414E" w:rsidRPr="002379DC">
        <w:rPr>
          <w:rFonts w:eastAsiaTheme="majorEastAsia"/>
          <w:i w:val="0"/>
        </w:rPr>
        <w:t xml:space="preserve">ay </w:t>
      </w:r>
      <w:r w:rsidR="00504448">
        <w:rPr>
          <w:rFonts w:eastAsiaTheme="majorEastAsia"/>
          <w:i w:val="0"/>
        </w:rPr>
        <w:t>3</w:t>
      </w:r>
      <w:r w:rsidR="00F05B3C">
        <w:rPr>
          <w:rFonts w:eastAsiaTheme="majorEastAsia"/>
          <w:i w:val="0"/>
        </w:rPr>
        <w:t xml:space="preserve"> – 6:00 a.m. </w:t>
      </w:r>
    </w:p>
    <w:p w14:paraId="1E5BC89E" w14:textId="30EBDE14" w:rsidR="00863F39" w:rsidRDefault="00A72FA5" w:rsidP="00B26B84">
      <w:pPr>
        <w:jc w:val="both"/>
      </w:pPr>
      <w:r>
        <w:t xml:space="preserve">Upon arriving </w:t>
      </w:r>
      <w:r w:rsidR="0099484E">
        <w:t>at</w:t>
      </w:r>
      <w:r>
        <w:t xml:space="preserve"> </w:t>
      </w:r>
      <w:r w:rsidR="00CB57E5">
        <w:t xml:space="preserve">one of your </w:t>
      </w:r>
      <w:r w:rsidR="008222AE" w:rsidRPr="00F24AF5">
        <w:t>facili</w:t>
      </w:r>
      <w:r w:rsidR="008222AE">
        <w:t>ties</w:t>
      </w:r>
      <w:r w:rsidRPr="00F24AF5">
        <w:t xml:space="preserve">, an employee </w:t>
      </w:r>
      <w:r>
        <w:t>picks up</w:t>
      </w:r>
      <w:r w:rsidRPr="00F24AF5">
        <w:t xml:space="preserve"> a USB d</w:t>
      </w:r>
      <w:r>
        <w:t>rive</w:t>
      </w:r>
      <w:r w:rsidRPr="00F24AF5">
        <w:t xml:space="preserve"> with the company logo on a walkway within </w:t>
      </w:r>
      <w:r w:rsidRPr="0016695C">
        <w:t>the facility perimeter.</w:t>
      </w:r>
      <w:r w:rsidRPr="0016695C">
        <w:rPr>
          <w:rStyle w:val="FootnoteReference"/>
        </w:rPr>
        <w:footnoteReference w:id="10"/>
      </w:r>
      <w:r w:rsidRPr="0016695C">
        <w:t xml:space="preserve"> </w:t>
      </w:r>
      <w:r w:rsidR="00E647C7">
        <w:t>T</w:t>
      </w:r>
      <w:r w:rsidRPr="0016695C">
        <w:t xml:space="preserve">he employee connects the device to their </w:t>
      </w:r>
      <w:r w:rsidR="006E59F8">
        <w:t>company</w:t>
      </w:r>
      <w:r w:rsidRPr="0016695C">
        <w:t xml:space="preserve"> computer</w:t>
      </w:r>
      <w:r w:rsidR="00E96E03">
        <w:t xml:space="preserve"> </w:t>
      </w:r>
      <w:r w:rsidRPr="0016695C">
        <w:t>and opens a file with embedded links.</w:t>
      </w:r>
      <w:r w:rsidRPr="0016695C">
        <w:rPr>
          <w:rStyle w:val="FootnoteReference"/>
        </w:rPr>
        <w:footnoteReference w:id="11"/>
      </w:r>
      <w:r w:rsidRPr="0016695C">
        <w:t xml:space="preserve"> They click one of the links</w:t>
      </w:r>
      <w:r w:rsidR="00CA7CC9">
        <w:t xml:space="preserve"> </w:t>
      </w:r>
      <w:r w:rsidRPr="0016695C">
        <w:t xml:space="preserve">and receive a “404 – Not Found” error message. After receiving the error </w:t>
      </w:r>
      <w:r w:rsidR="00570880" w:rsidRPr="0016695C">
        <w:t>message,</w:t>
      </w:r>
      <w:r w:rsidRPr="0016695C">
        <w:t xml:space="preserve"> they unplug the drive and throw it </w:t>
      </w:r>
      <w:r w:rsidR="00C81F7D">
        <w:t>away</w:t>
      </w:r>
      <w:r w:rsidRPr="0016695C">
        <w:t>.</w:t>
      </w:r>
      <w:r w:rsidRPr="0016695C">
        <w:rPr>
          <w:rStyle w:val="FootnoteReference"/>
        </w:rPr>
        <w:footnoteReference w:id="12"/>
      </w:r>
    </w:p>
    <w:p w14:paraId="0BA3FBC5" w14:textId="77777777" w:rsidR="00DE799D" w:rsidRPr="00860E70" w:rsidRDefault="00DE799D" w:rsidP="00DE799D">
      <w:pPr>
        <w:pStyle w:val="MemoBullet1"/>
        <w:numPr>
          <w:ilvl w:val="0"/>
          <w:numId w:val="44"/>
        </w:numPr>
        <w:spacing w:after="60"/>
        <w:ind w:left="360"/>
        <w:contextualSpacing w:val="0"/>
        <w:jc w:val="both"/>
        <w:rPr>
          <w:szCs w:val="22"/>
        </w:rPr>
      </w:pPr>
      <w:r>
        <w:t xml:space="preserve">What policies and procedures does your organization have to maintain the security of facilities, networks, and systems? </w:t>
      </w:r>
    </w:p>
    <w:p w14:paraId="2CFE6712" w14:textId="1C2E30C8" w:rsidR="00DE799D" w:rsidRDefault="00DE799D" w:rsidP="00F44713">
      <w:pPr>
        <w:pStyle w:val="ListParagraph"/>
        <w:widowControl w:val="0"/>
        <w:numPr>
          <w:ilvl w:val="1"/>
          <w:numId w:val="44"/>
        </w:numPr>
        <w:autoSpaceDE w:val="0"/>
        <w:autoSpaceDN w:val="0"/>
        <w:spacing w:after="60"/>
        <w:ind w:left="1080" w:right="274"/>
        <w:contextualSpacing w:val="0"/>
      </w:pPr>
      <w:r>
        <w:t>What policies do you have regarding company-issued devices and removable media?</w:t>
      </w:r>
      <w:r w:rsidR="001A7144">
        <w:br/>
        <w:t>The previous IT manager at U.S. Magnesium established a policy regarding not plugging in any removable media to computers at work.</w:t>
      </w:r>
      <w:r w:rsidR="001A7144">
        <w:br/>
      </w:r>
    </w:p>
    <w:p w14:paraId="36C4E15A" w14:textId="04675548" w:rsidR="00DE799D" w:rsidRDefault="00DE799D" w:rsidP="00F44713">
      <w:pPr>
        <w:pStyle w:val="ListParagraph"/>
        <w:widowControl w:val="0"/>
        <w:numPr>
          <w:ilvl w:val="1"/>
          <w:numId w:val="44"/>
        </w:numPr>
        <w:autoSpaceDE w:val="0"/>
        <w:autoSpaceDN w:val="0"/>
        <w:spacing w:after="60"/>
        <w:ind w:left="1080" w:right="274"/>
        <w:contextualSpacing w:val="0"/>
      </w:pPr>
      <w:r>
        <w:t>Where are these policies and procedures documented?</w:t>
      </w:r>
      <w:r w:rsidR="001A7144">
        <w:br/>
        <w:t xml:space="preserve">This policy is documented within the onboarding training that IT provides to all workers when setting up their accounts. This </w:t>
      </w:r>
      <w:proofErr w:type="gramStart"/>
      <w:r w:rsidR="001A7144">
        <w:t>policy however</w:t>
      </w:r>
      <w:proofErr w:type="gramEnd"/>
      <w:r w:rsidR="001A7144">
        <w:t xml:space="preserve"> is not written in any contract or employee handbook. </w:t>
      </w:r>
    </w:p>
    <w:p w14:paraId="3A05FBEF" w14:textId="711DE0B6" w:rsidR="00DE799D" w:rsidRDefault="00DE799D" w:rsidP="00F44713">
      <w:pPr>
        <w:pStyle w:val="ListParagraph"/>
        <w:widowControl w:val="0"/>
        <w:numPr>
          <w:ilvl w:val="1"/>
          <w:numId w:val="44"/>
        </w:numPr>
        <w:autoSpaceDE w:val="0"/>
        <w:autoSpaceDN w:val="0"/>
        <w:spacing w:after="60"/>
        <w:ind w:left="1080" w:right="274"/>
        <w:contextualSpacing w:val="0"/>
      </w:pPr>
      <w:r>
        <w:t>How is physical access managed?</w:t>
      </w:r>
      <w:r w:rsidR="001A7144">
        <w:br/>
        <w:t xml:space="preserve">Doors in the facility are locked using physical keys. </w:t>
      </w:r>
      <w:proofErr w:type="gramStart"/>
      <w:r w:rsidR="001A7144">
        <w:t>However</w:t>
      </w:r>
      <w:proofErr w:type="gramEnd"/>
      <w:r w:rsidR="001A7144">
        <w:t xml:space="preserve"> due to corrosion from chlorine gas many of the doors appear to be locked even when the lock has not been turned. This means many doors at the U.S. Magnesium facility in Skull Valley are not</w:t>
      </w:r>
      <w:r w:rsidR="000F432B">
        <w:t xml:space="preserve"> actually</w:t>
      </w:r>
      <w:r w:rsidR="001A7144">
        <w:t xml:space="preserve"> locked. </w:t>
      </w:r>
    </w:p>
    <w:p w14:paraId="129EC92F" w14:textId="20401BBE" w:rsidR="00DE799D" w:rsidRDefault="00DE799D" w:rsidP="00F44713">
      <w:pPr>
        <w:pStyle w:val="ListParagraph"/>
        <w:widowControl w:val="0"/>
        <w:numPr>
          <w:ilvl w:val="1"/>
          <w:numId w:val="44"/>
        </w:numPr>
        <w:autoSpaceDE w:val="0"/>
        <w:autoSpaceDN w:val="0"/>
        <w:spacing w:after="60"/>
        <w:ind w:left="1080" w:right="274"/>
        <w:contextualSpacing w:val="0"/>
      </w:pPr>
      <w:r>
        <w:t>How is IT and OT access managed?</w:t>
      </w:r>
      <w:r w:rsidR="00C569A6">
        <w:br/>
        <w:t xml:space="preserve">Users are onboarded using the Windows Group Policy Management Console which allows users to be restricted in access to files and systems based upon their user roles. User accounts are reviewed when IT remembers. It is not unusual for an employee who has departed U.S. Magnesium to still have a valid account to access IT services. Operational Technology to hardware in facility is access granted through a single password that is the same for all devices. The idea is that this password is known only to the technicians operating the hardware. </w:t>
      </w:r>
    </w:p>
    <w:p w14:paraId="4C509DC8" w14:textId="35936E68" w:rsidR="00052315" w:rsidRPr="00473F63" w:rsidRDefault="00052315" w:rsidP="00052315">
      <w:pPr>
        <w:pStyle w:val="ListParagraph"/>
        <w:widowControl w:val="0"/>
        <w:numPr>
          <w:ilvl w:val="0"/>
          <w:numId w:val="44"/>
        </w:numPr>
        <w:autoSpaceDE w:val="0"/>
        <w:autoSpaceDN w:val="0"/>
        <w:spacing w:after="60"/>
        <w:ind w:left="360" w:right="274"/>
        <w:contextualSpacing w:val="0"/>
        <w:jc w:val="both"/>
      </w:pPr>
      <w:r w:rsidRPr="00473F63">
        <w:t xml:space="preserve">Describe </w:t>
      </w:r>
      <w:r w:rsidRPr="00D7276E">
        <w:rPr>
          <w:rFonts w:eastAsia="Calibri" w:cs="Times New Roman"/>
        </w:rPr>
        <w:t xml:space="preserve">your </w:t>
      </w:r>
      <w:r w:rsidRPr="00D7276E">
        <w:rPr>
          <w:rFonts w:cs="Times New Roman"/>
        </w:rPr>
        <w:t>organization</w:t>
      </w:r>
      <w:r w:rsidRPr="00473F63">
        <w:t>’s cybersecurity training program for employees.</w:t>
      </w:r>
      <w:r w:rsidR="00972869" w:rsidRPr="0016695C">
        <w:rPr>
          <w:rStyle w:val="FootnoteReference"/>
        </w:rPr>
        <w:footnoteReference w:id="13"/>
      </w:r>
    </w:p>
    <w:p w14:paraId="4BC1D7D3" w14:textId="01D515D0" w:rsidR="00052315" w:rsidRDefault="00052315" w:rsidP="00773D51">
      <w:pPr>
        <w:pStyle w:val="MemoBullet1"/>
        <w:numPr>
          <w:ilvl w:val="1"/>
          <w:numId w:val="59"/>
        </w:numPr>
        <w:spacing w:after="60"/>
        <w:contextualSpacing w:val="0"/>
        <w:jc w:val="both"/>
      </w:pPr>
      <w:r>
        <w:t>How often are employees required to complete this training?</w:t>
      </w:r>
      <w:r w:rsidR="00E46719">
        <w:br/>
        <w:t xml:space="preserve">Employees are required to undergo cybersecurity training during onboarding, and only during onboarding. This means employees are not kept aware of cybersecurity threats. The </w:t>
      </w:r>
      <w:proofErr w:type="spellStart"/>
      <w:r w:rsidR="00E46719">
        <w:lastRenderedPageBreak/>
        <w:t>partioning</w:t>
      </w:r>
      <w:proofErr w:type="spellEnd"/>
      <w:r w:rsidR="00E46719">
        <w:t xml:space="preserve"> of the sales office and </w:t>
      </w:r>
      <w:proofErr w:type="spellStart"/>
      <w:r w:rsidR="00E46719">
        <w:t>personell</w:t>
      </w:r>
      <w:proofErr w:type="spellEnd"/>
      <w:r w:rsidR="00E46719">
        <w:t xml:space="preserve"> management at the sales office in Salt Lake City means the IT team (which is primarily concerned with hardware in the Skull Valley Facility) is not intimately involved with the Salt Lake City Office.  </w:t>
      </w:r>
    </w:p>
    <w:p w14:paraId="66818F25" w14:textId="43F6B860" w:rsidR="00052315" w:rsidRDefault="00052315" w:rsidP="00773D51">
      <w:pPr>
        <w:pStyle w:val="MemoBullet1"/>
        <w:numPr>
          <w:ilvl w:val="1"/>
          <w:numId w:val="59"/>
        </w:numPr>
        <w:spacing w:after="60"/>
        <w:contextualSpacing w:val="0"/>
        <w:jc w:val="both"/>
      </w:pPr>
      <w:r>
        <w:t>Describe the cross-training or the coordination between the IT and OT departments.</w:t>
      </w:r>
      <w:r w:rsidR="00E46719">
        <w:br/>
        <w:t>The departments are one and the same. Cross-training is performed by shadowing existing members of the IT department</w:t>
      </w:r>
      <w:r w:rsidR="00F44713">
        <w:t xml:space="preserve">. This proves problematic during layoffs as the lack of documentation means institutional knowledge is frequently lost. </w:t>
      </w:r>
      <w:r w:rsidR="00F44713">
        <w:br/>
      </w:r>
    </w:p>
    <w:p w14:paraId="135D61F3" w14:textId="1F532D75" w:rsidR="00052315" w:rsidRPr="00860E70" w:rsidRDefault="00052315" w:rsidP="00773D51">
      <w:pPr>
        <w:pStyle w:val="MemoBullet1"/>
        <w:numPr>
          <w:ilvl w:val="1"/>
          <w:numId w:val="59"/>
        </w:numPr>
        <w:spacing w:after="60"/>
        <w:contextualSpacing w:val="0"/>
        <w:jc w:val="both"/>
        <w:rPr>
          <w:szCs w:val="22"/>
        </w:rPr>
      </w:pPr>
      <w:r>
        <w:t>What additional training is required for users with system administrator-level privileges?</w:t>
      </w:r>
      <w:r w:rsidR="0009481A">
        <w:br/>
        <w:t xml:space="preserve">None. Administrator level users are assumed to know what they are doing even if this is not the case. </w:t>
      </w:r>
    </w:p>
    <w:p w14:paraId="00836326" w14:textId="52D67F1F" w:rsidR="00052315" w:rsidRPr="000A62A8" w:rsidRDefault="00052315" w:rsidP="0009481A">
      <w:pPr>
        <w:pStyle w:val="MemoBullet1"/>
        <w:numPr>
          <w:ilvl w:val="1"/>
          <w:numId w:val="59"/>
        </w:numPr>
        <w:spacing w:after="60"/>
        <w:contextualSpacing w:val="0"/>
        <w:rPr>
          <w:szCs w:val="22"/>
        </w:rPr>
      </w:pPr>
      <w:r>
        <w:t>Does this training address removable media?</w:t>
      </w:r>
      <w:r w:rsidR="0009481A">
        <w:br/>
      </w:r>
      <w:r w:rsidR="0009481A">
        <w:rPr>
          <w:szCs w:val="22"/>
        </w:rPr>
        <w:t xml:space="preserve">The onboarding training does address removable media – it states to not plug in any removeable media to any company computer. </w:t>
      </w:r>
      <w:r w:rsidR="0009481A">
        <w:rPr>
          <w:szCs w:val="22"/>
        </w:rPr>
        <w:br/>
      </w:r>
    </w:p>
    <w:p w14:paraId="4B7F614D" w14:textId="52760D46" w:rsidR="00052315" w:rsidRPr="00F66D65" w:rsidRDefault="00052315" w:rsidP="00D04477">
      <w:pPr>
        <w:pStyle w:val="MemoBullet1"/>
        <w:numPr>
          <w:ilvl w:val="0"/>
          <w:numId w:val="44"/>
        </w:numPr>
        <w:spacing w:after="60"/>
        <w:ind w:left="360"/>
        <w:contextualSpacing w:val="0"/>
        <w:jc w:val="both"/>
        <w:rPr>
          <w:szCs w:val="22"/>
        </w:rPr>
      </w:pPr>
      <w:r>
        <w:t>H</w:t>
      </w:r>
      <w:r w:rsidRPr="0016363E">
        <w:t xml:space="preserve">as your organization conducted </w:t>
      </w:r>
      <w:r>
        <w:t>a risk assessment</w:t>
      </w:r>
      <w:r w:rsidRPr="0016363E">
        <w:t xml:space="preserve"> to identify specific cyber threats, vulnerabilities, and critical assets</w:t>
      </w:r>
      <w:r w:rsidRPr="00294946">
        <w:t>?</w:t>
      </w:r>
    </w:p>
    <w:p w14:paraId="70C49F29" w14:textId="54E1C200" w:rsidR="00052315" w:rsidRPr="00915200" w:rsidRDefault="00052315" w:rsidP="00D04477">
      <w:pPr>
        <w:widowControl w:val="0"/>
        <w:numPr>
          <w:ilvl w:val="1"/>
          <w:numId w:val="44"/>
        </w:numPr>
        <w:autoSpaceDE w:val="0"/>
        <w:autoSpaceDN w:val="0"/>
        <w:spacing w:after="60"/>
        <w:ind w:left="1080" w:right="274"/>
        <w:jc w:val="both"/>
      </w:pPr>
      <w:r w:rsidRPr="00D95350">
        <w:t xml:space="preserve">What </w:t>
      </w:r>
      <w:r>
        <w:t xml:space="preserve">IT and OT </w:t>
      </w:r>
      <w:r w:rsidRPr="00D95350">
        <w:t>systems or processes are the most critical</w:t>
      </w:r>
      <w:r>
        <w:t xml:space="preserve"> to your organization</w:t>
      </w:r>
      <w:r w:rsidRPr="00D95350">
        <w:t>?</w:t>
      </w:r>
      <w:r>
        <w:t xml:space="preserve"> </w:t>
      </w:r>
      <w:r w:rsidR="00CC5349">
        <w:br/>
        <w:t xml:space="preserve">The most critical part would be the OT process that allows the technicians in the control room to control facility machinery remotely. The next most critical part would be the payment processing system provided by third-party vendors. </w:t>
      </w:r>
    </w:p>
    <w:p w14:paraId="421AEB8B" w14:textId="6D04D71D" w:rsidR="00052315" w:rsidRDefault="00052315" w:rsidP="00E20231">
      <w:pPr>
        <w:widowControl w:val="0"/>
        <w:numPr>
          <w:ilvl w:val="1"/>
          <w:numId w:val="44"/>
        </w:numPr>
        <w:autoSpaceDE w:val="0"/>
        <w:autoSpaceDN w:val="0"/>
        <w:spacing w:after="60"/>
        <w:ind w:left="1080" w:right="274"/>
      </w:pPr>
      <w:r>
        <w:t>Describe your organization’s asset management plan and</w:t>
      </w:r>
      <w:r w:rsidRPr="008A26CC">
        <w:t xml:space="preserve"> </w:t>
      </w:r>
      <w:r>
        <w:t xml:space="preserve">how you </w:t>
      </w:r>
      <w:r w:rsidRPr="008A26CC">
        <w:t>prioriti</w:t>
      </w:r>
      <w:r>
        <w:t>ze</w:t>
      </w:r>
      <w:r w:rsidRPr="00316BEE">
        <w:t xml:space="preserve"> critical assets</w:t>
      </w:r>
      <w:r>
        <w:t>.</w:t>
      </w:r>
      <w:r w:rsidR="00CC5349">
        <w:br/>
        <w:t xml:space="preserve">The organization’s asset management plan is primarily controlled by the accounting team. The accounting team has decided that assets are valued based upon the amount of income that they bring into the company. This value is then used as the basis for prioritization with up-time being the primary </w:t>
      </w:r>
      <w:proofErr w:type="gramStart"/>
      <w:r w:rsidR="00CC5349">
        <w:t>judge</w:t>
      </w:r>
      <w:proofErr w:type="gramEnd"/>
      <w:r w:rsidR="00CC5349">
        <w:t xml:space="preserve"> for how well such an asset is performing. </w:t>
      </w:r>
      <w:r w:rsidR="00E20231">
        <w:t xml:space="preserve">This asset management plan does not determine critical assets based upon the reliance of other assets upon that asset, nor the potential damage that could occur if something were to happen to that asset. </w:t>
      </w:r>
      <w:r w:rsidR="00CC5349">
        <w:br/>
      </w:r>
    </w:p>
    <w:p w14:paraId="1DCB12E2" w14:textId="413E31BF" w:rsidR="00052315" w:rsidRDefault="00052315" w:rsidP="00D04477">
      <w:pPr>
        <w:widowControl w:val="0"/>
        <w:numPr>
          <w:ilvl w:val="1"/>
          <w:numId w:val="44"/>
        </w:numPr>
        <w:autoSpaceDE w:val="0"/>
        <w:autoSpaceDN w:val="0"/>
        <w:spacing w:after="60"/>
        <w:ind w:left="1080" w:right="274"/>
        <w:jc w:val="both"/>
      </w:pPr>
      <w:r>
        <w:t xml:space="preserve">Does your organization have a vulnerability management program dedicated to mitigating known exploited vulnerabilities in internet-facing systems?  </w:t>
      </w:r>
      <w:r w:rsidR="00CC5349">
        <w:br/>
        <w:t>No.</w:t>
      </w:r>
    </w:p>
    <w:p w14:paraId="12A02459" w14:textId="615D0A32" w:rsidR="00052315" w:rsidRPr="0050096D" w:rsidRDefault="00052315" w:rsidP="00D04477">
      <w:pPr>
        <w:widowControl w:val="0"/>
        <w:numPr>
          <w:ilvl w:val="1"/>
          <w:numId w:val="44"/>
        </w:numPr>
        <w:autoSpaceDE w:val="0"/>
        <w:autoSpaceDN w:val="0"/>
        <w:spacing w:after="60"/>
        <w:ind w:left="1080" w:right="274"/>
        <w:jc w:val="both"/>
      </w:pPr>
      <w:r>
        <w:t>How are insider threats integrated into your risk management efforts?</w:t>
      </w:r>
      <w:r w:rsidR="000B6CFD">
        <w:br/>
        <w:t xml:space="preserve">A system that monitors employee network actions and flags unusual activity would be ideal for determining when an insider may be a threat. However, management seems to believe that frequent layoffs mitigate the risk of insider threats as employees are laid off before they fully understand the </w:t>
      </w:r>
      <w:proofErr w:type="gramStart"/>
      <w:r w:rsidR="000B6CFD">
        <w:t>systems</w:t>
      </w:r>
      <w:proofErr w:type="gramEnd"/>
      <w:r w:rsidR="000B6CFD">
        <w:t xml:space="preserve"> they have access to. </w:t>
      </w:r>
    </w:p>
    <w:p w14:paraId="4F7A7B2E" w14:textId="23FF9335" w:rsidR="00AA21F3" w:rsidRDefault="00953D2C" w:rsidP="00AA21F3">
      <w:pPr>
        <w:pStyle w:val="ListParagraph"/>
        <w:numPr>
          <w:ilvl w:val="0"/>
          <w:numId w:val="44"/>
        </w:numPr>
        <w:spacing w:after="60"/>
        <w:ind w:left="360"/>
        <w:contextualSpacing w:val="0"/>
        <w:jc w:val="both"/>
      </w:pPr>
      <w:r>
        <w:lastRenderedPageBreak/>
        <w:t>What tools (e.g., threat hunting, security audits) do you leverage as part of a proactive cybersecurity strategy?</w:t>
      </w:r>
      <w:r w:rsidR="00FA1CD1" w:rsidRPr="00FA1CD1">
        <w:rPr>
          <w:rStyle w:val="FootnoteReference"/>
        </w:rPr>
        <w:t xml:space="preserve"> </w:t>
      </w:r>
      <w:r w:rsidR="00FA1CD1">
        <w:rPr>
          <w:rStyle w:val="FootnoteReference"/>
        </w:rPr>
        <w:footnoteReference w:id="14"/>
      </w:r>
      <w:r w:rsidR="00FA1CD1" w:rsidRPr="00AA21F3">
        <w:t xml:space="preserve"> </w:t>
      </w:r>
      <w:r>
        <w:t xml:space="preserve"> </w:t>
      </w:r>
      <w:r w:rsidR="000B6CFD">
        <w:br/>
        <w:t xml:space="preserve">The cybersecurity strategy </w:t>
      </w:r>
      <w:r w:rsidR="006F5C4B">
        <w:t xml:space="preserve">at U.S. Magnesium </w:t>
      </w:r>
      <w:r w:rsidR="000B6CFD">
        <w:t xml:space="preserve">is purely reactive. </w:t>
      </w:r>
      <w:r w:rsidR="006F5C4B">
        <w:t xml:space="preserve">The combination of the IT team with OT means that staff are overworked and spend most of the time providing upkeep </w:t>
      </w:r>
      <w:proofErr w:type="gramStart"/>
      <w:r w:rsidR="006F5C4B">
        <w:t>to</w:t>
      </w:r>
      <w:proofErr w:type="gramEnd"/>
      <w:r w:rsidR="006F5C4B">
        <w:t xml:space="preserve"> hardware. </w:t>
      </w:r>
      <w:proofErr w:type="gramStart"/>
      <w:r w:rsidR="000B6CFD">
        <w:t>All</w:t>
      </w:r>
      <w:proofErr w:type="gramEnd"/>
      <w:r w:rsidR="000B6CFD">
        <w:t xml:space="preserve"> expenses to subscribe to services that would provide protection against cybersecurity threats would otherwise have to be run through accounting who will not approve “non-essential maintenance services”.</w:t>
      </w:r>
    </w:p>
    <w:p w14:paraId="4449B571" w14:textId="2849314C" w:rsidR="00AF587C" w:rsidRPr="00BB01D5" w:rsidRDefault="00AF587C" w:rsidP="00723587">
      <w:pPr>
        <w:pStyle w:val="Heading3"/>
        <w:keepNext/>
        <w:keepLines/>
        <w:rPr>
          <w:i w:val="0"/>
          <w:iCs/>
        </w:rPr>
      </w:pPr>
      <w:r w:rsidRPr="00BB01D5">
        <w:rPr>
          <w:i w:val="0"/>
          <w:iCs/>
        </w:rPr>
        <w:t xml:space="preserve">Day </w:t>
      </w:r>
      <w:r w:rsidR="00894657">
        <w:rPr>
          <w:i w:val="0"/>
          <w:iCs/>
        </w:rPr>
        <w:t>6</w:t>
      </w:r>
    </w:p>
    <w:p w14:paraId="5C005475" w14:textId="791AC558" w:rsidR="00863F39" w:rsidRDefault="00C71553" w:rsidP="00723587">
      <w:pPr>
        <w:keepNext/>
        <w:keepLines/>
        <w:jc w:val="both"/>
      </w:pPr>
      <w:r w:rsidRPr="0016695C">
        <w:t xml:space="preserve">Technicians responsible for monitoring the sensors on the chemical storage tanks </w:t>
      </w:r>
      <w:r w:rsidR="00CF2401">
        <w:t>notice</w:t>
      </w:r>
      <w:r w:rsidRPr="0016695C">
        <w:t xml:space="preserve"> anomalous readings. </w:t>
      </w:r>
      <w:r w:rsidR="00AF3352">
        <w:t>U</w:t>
      </w:r>
      <w:r w:rsidRPr="0016695C">
        <w:t>pon inspection of the storage tanks and sensors</w:t>
      </w:r>
      <w:r w:rsidR="00816FA9">
        <w:t>,</w:t>
      </w:r>
      <w:r w:rsidR="00CF2401">
        <w:t xml:space="preserve"> no specific cause of the anomalous readings </w:t>
      </w:r>
      <w:r w:rsidR="00AF3352">
        <w:t>is identified</w:t>
      </w:r>
      <w:r w:rsidRPr="0016695C">
        <w:t>. The technicians replace the sensors and the readouts on the ICS</w:t>
      </w:r>
      <w:r w:rsidR="009F1346">
        <w:t>/</w:t>
      </w:r>
      <w:r w:rsidR="00840512">
        <w:t>SCADA</w:t>
      </w:r>
      <w:r w:rsidRPr="0016695C">
        <w:t xml:space="preserve"> monitors return to normal. </w:t>
      </w:r>
    </w:p>
    <w:p w14:paraId="48491F1F" w14:textId="77777777" w:rsidR="00C763C1" w:rsidRPr="00294946" w:rsidRDefault="00C763C1" w:rsidP="00723587">
      <w:pPr>
        <w:pStyle w:val="ListParagraph"/>
        <w:keepNext/>
        <w:keepLines/>
        <w:numPr>
          <w:ilvl w:val="0"/>
          <w:numId w:val="44"/>
        </w:numPr>
        <w:spacing w:after="60"/>
        <w:ind w:left="360"/>
        <w:contextualSpacing w:val="0"/>
        <w:jc w:val="both"/>
      </w:pPr>
      <w:r w:rsidRPr="00294946">
        <w:t>How does your organization baseline network activity</w:t>
      </w:r>
      <w:r>
        <w:t>?</w:t>
      </w:r>
      <w:r>
        <w:rPr>
          <w:rStyle w:val="FootnoteReference"/>
        </w:rPr>
        <w:footnoteReference w:id="15"/>
      </w:r>
    </w:p>
    <w:p w14:paraId="383BB6A3" w14:textId="55ADD921" w:rsidR="00C763C1" w:rsidRPr="0062372F" w:rsidRDefault="00C763C1" w:rsidP="00773D51">
      <w:pPr>
        <w:pStyle w:val="ListParagraph"/>
        <w:keepNext/>
        <w:keepLines/>
        <w:numPr>
          <w:ilvl w:val="1"/>
          <w:numId w:val="44"/>
        </w:numPr>
        <w:spacing w:after="60"/>
        <w:ind w:left="1080"/>
        <w:contextualSpacing w:val="0"/>
        <w:jc w:val="both"/>
      </w:pPr>
      <w:r>
        <w:t>How do you distinguish between normal and abnormal traffic?</w:t>
      </w:r>
      <w:r w:rsidR="00232A15">
        <w:br/>
        <w:t xml:space="preserve">Abnormal traffic is </w:t>
      </w:r>
      <w:proofErr w:type="spellStart"/>
      <w:r w:rsidR="00232A15">
        <w:t>distringuished</w:t>
      </w:r>
      <w:proofErr w:type="spellEnd"/>
      <w:r w:rsidR="00232A15">
        <w:t xml:space="preserve"> from normal traffic based upon a baseline comparison. I.e. if only a certain number of types of </w:t>
      </w:r>
      <w:proofErr w:type="gramStart"/>
      <w:r w:rsidR="00232A15">
        <w:t>request</w:t>
      </w:r>
      <w:proofErr w:type="gramEnd"/>
      <w:r w:rsidR="00232A15">
        <w:t xml:space="preserve"> are sent each day, then any traffic different from that amount is abnormal. </w:t>
      </w:r>
    </w:p>
    <w:p w14:paraId="03900CD6" w14:textId="29AC3CC8" w:rsidR="00C763C1" w:rsidRDefault="00C763C1" w:rsidP="00773D51">
      <w:pPr>
        <w:pStyle w:val="ListParagraph"/>
        <w:keepNext/>
        <w:keepLines/>
        <w:numPr>
          <w:ilvl w:val="1"/>
          <w:numId w:val="44"/>
        </w:numPr>
        <w:spacing w:after="60"/>
        <w:ind w:left="1080"/>
        <w:contextualSpacing w:val="0"/>
        <w:jc w:val="both"/>
      </w:pPr>
      <w:r>
        <w:t>What are your next steps when abnormal activity is detected/reported?</w:t>
      </w:r>
      <w:r w:rsidR="00232A15">
        <w:br/>
        <w:t xml:space="preserve">When abnormal traffic is detected, the next step is to shut down the source of that abnormal traffic. This might </w:t>
      </w:r>
      <w:proofErr w:type="gramStart"/>
      <w:r w:rsidR="00232A15">
        <w:t>been</w:t>
      </w:r>
      <w:proofErr w:type="gramEnd"/>
      <w:r w:rsidR="00232A15">
        <w:t xml:space="preserve"> suspending a service, locking out a user, or blacklisting a wireless router. </w:t>
      </w:r>
    </w:p>
    <w:p w14:paraId="30398E44" w14:textId="26089D8F" w:rsidR="00046FD1" w:rsidRDefault="00046FD1" w:rsidP="0030241F">
      <w:pPr>
        <w:pStyle w:val="ListParagraph"/>
        <w:keepNext/>
        <w:keepLines/>
        <w:numPr>
          <w:ilvl w:val="1"/>
          <w:numId w:val="44"/>
        </w:numPr>
        <w:spacing w:after="60"/>
        <w:ind w:left="1080"/>
        <w:contextualSpacing w:val="0"/>
        <w:jc w:val="both"/>
      </w:pPr>
      <w:r>
        <w:t>What Indicator of Compromise (IOC) feeds does your organization use?</w:t>
      </w:r>
      <w:r w:rsidR="00232A15">
        <w:br/>
        <w:t xml:space="preserve">U.S. Magnesium does not use any </w:t>
      </w:r>
      <w:proofErr w:type="gramStart"/>
      <w:r w:rsidR="00232A15">
        <w:t>subscription based</w:t>
      </w:r>
      <w:proofErr w:type="gramEnd"/>
      <w:r w:rsidR="00232A15">
        <w:t xml:space="preserve"> services. However, some members of IT do pay attention to the Industrial Control Systems alert from the Cybersecurity on Infrastructure Security Agency. CISA also provides convenient cybersecurity goal assessments and </w:t>
      </w:r>
      <w:proofErr w:type="spellStart"/>
      <w:r w:rsidR="00232A15">
        <w:t>vulnerabity</w:t>
      </w:r>
      <w:proofErr w:type="spellEnd"/>
      <w:r w:rsidR="00232A15">
        <w:t xml:space="preserve"> assessments. </w:t>
      </w:r>
    </w:p>
    <w:p w14:paraId="09E88733" w14:textId="5A497776" w:rsidR="00C40072" w:rsidRDefault="00C40072" w:rsidP="00A7292A">
      <w:pPr>
        <w:pStyle w:val="ListParagraph"/>
        <w:numPr>
          <w:ilvl w:val="0"/>
          <w:numId w:val="44"/>
        </w:numPr>
        <w:spacing w:after="60"/>
        <w:ind w:left="360"/>
        <w:contextualSpacing w:val="0"/>
        <w:jc w:val="both"/>
      </w:pPr>
      <w:r>
        <w:t>How do employees report</w:t>
      </w:r>
      <w:r w:rsidR="00C569F4">
        <w:t xml:space="preserve"> and log</w:t>
      </w:r>
      <w:r>
        <w:t xml:space="preserve"> anomalous IT</w:t>
      </w:r>
      <w:r w:rsidR="000870E2">
        <w:t>/OT</w:t>
      </w:r>
      <w:r>
        <w:t xml:space="preserve"> activity? </w:t>
      </w:r>
    </w:p>
    <w:p w14:paraId="35FFAAD7" w14:textId="2DFCD1E3" w:rsidR="00B42DFF" w:rsidRDefault="00C40072" w:rsidP="0030241F">
      <w:pPr>
        <w:pStyle w:val="ListParagraph"/>
        <w:widowControl w:val="0"/>
        <w:numPr>
          <w:ilvl w:val="1"/>
          <w:numId w:val="44"/>
        </w:numPr>
        <w:autoSpaceDE w:val="0"/>
        <w:autoSpaceDN w:val="0"/>
        <w:spacing w:after="60"/>
        <w:ind w:left="1080" w:right="274"/>
        <w:contextualSpacing w:val="0"/>
        <w:jc w:val="both"/>
      </w:pPr>
      <w:r>
        <w:t>How does your IT</w:t>
      </w:r>
      <w:r w:rsidR="00AA21F3">
        <w:t>/OT</w:t>
      </w:r>
      <w:r>
        <w:t xml:space="preserve"> department respond to reports of widespread problems?</w:t>
      </w:r>
      <w:r w:rsidR="00232A15">
        <w:br/>
      </w:r>
      <w:r w:rsidR="00232A15">
        <w:br/>
        <w:t xml:space="preserve">Anomalous traffic typically results in an automatic shutdown of the source of the problem. In the event of the error being </w:t>
      </w:r>
      <w:proofErr w:type="gramStart"/>
      <w:r w:rsidR="00232A15">
        <w:t>a service</w:t>
      </w:r>
      <w:proofErr w:type="gramEnd"/>
      <w:r w:rsidR="00232A15">
        <w:t xml:space="preserve"> an older version of the service may be put into place, or the service deleted entirely from the system and reinstalled. For </w:t>
      </w:r>
      <w:proofErr w:type="spellStart"/>
      <w:r w:rsidR="00232A15">
        <w:t>anonmalous</w:t>
      </w:r>
      <w:proofErr w:type="spellEnd"/>
      <w:r w:rsidR="00232A15">
        <w:t xml:space="preserve"> user activity all account permissions are suspended until the source of the problems can be determined. </w:t>
      </w:r>
    </w:p>
    <w:p w14:paraId="217EDD64" w14:textId="4A844BDD" w:rsidR="00C40072" w:rsidRDefault="00C40072" w:rsidP="00232A15">
      <w:pPr>
        <w:pStyle w:val="ListParagraph"/>
        <w:widowControl w:val="0"/>
        <w:numPr>
          <w:ilvl w:val="0"/>
          <w:numId w:val="44"/>
        </w:numPr>
        <w:autoSpaceDE w:val="0"/>
        <w:autoSpaceDN w:val="0"/>
        <w:spacing w:after="60"/>
        <w:ind w:left="360" w:right="274"/>
        <w:contextualSpacing w:val="0"/>
      </w:pPr>
      <w:r>
        <w:t xml:space="preserve">How do IT/OT and physical security teams coordinate their investigation into potential incidents impacting both physical and cyber security? </w:t>
      </w:r>
      <w:r w:rsidR="00232A15">
        <w:br/>
        <w:t xml:space="preserve">IT/OT does not coordinate with physical security. Security handles physical locks and unknown employees based upon their identification badge. IT/OT handles electronic systems. IT/OT managers however have found it helpful to get to know security guards personally so </w:t>
      </w:r>
      <w:r w:rsidR="00232A15">
        <w:lastRenderedPageBreak/>
        <w:t xml:space="preserve">requests can be made of them. Coordination of the two is handled through the plant manager. </w:t>
      </w:r>
    </w:p>
    <w:p w14:paraId="0A83B86B" w14:textId="70649957" w:rsidR="00E05BD0" w:rsidRDefault="00512467" w:rsidP="00495719">
      <w:pPr>
        <w:pStyle w:val="Heading1"/>
        <w:spacing w:after="60" w:line="276" w:lineRule="auto"/>
      </w:pPr>
      <w:r w:rsidRPr="009E0FE0">
        <w:rPr>
          <w:rFonts w:ascii="Franklin Gothic Book" w:hAnsi="Franklin Gothic Book"/>
          <w:sz w:val="22"/>
          <w:szCs w:val="22"/>
        </w:rPr>
        <w:br w:type="page"/>
      </w:r>
      <w:bookmarkStart w:id="9" w:name="_Toc151122167"/>
      <w:r w:rsidR="00427ED8">
        <w:lastRenderedPageBreak/>
        <w:t xml:space="preserve">Module </w:t>
      </w:r>
      <w:r w:rsidR="00D13241">
        <w:t>2</w:t>
      </w:r>
      <w:bookmarkEnd w:id="9"/>
      <w:r w:rsidR="00427ED8">
        <w:t xml:space="preserve"> </w:t>
      </w:r>
    </w:p>
    <w:p w14:paraId="772CE87C" w14:textId="39F7E1EA" w:rsidR="00010CB0" w:rsidRPr="004E3287" w:rsidRDefault="00010CB0" w:rsidP="009E4A76">
      <w:pPr>
        <w:pStyle w:val="Heading3"/>
        <w:jc w:val="both"/>
        <w:rPr>
          <w:i w:val="0"/>
          <w:iCs/>
        </w:rPr>
      </w:pPr>
      <w:bookmarkStart w:id="10" w:name="_Toc381347757"/>
      <w:bookmarkStart w:id="11" w:name="_Toc381864526"/>
      <w:r w:rsidRPr="004E3287">
        <w:rPr>
          <w:i w:val="0"/>
          <w:iCs/>
        </w:rPr>
        <w:t xml:space="preserve">Day </w:t>
      </w:r>
      <w:r w:rsidR="00EE5555" w:rsidRPr="004E3287">
        <w:rPr>
          <w:i w:val="0"/>
          <w:iCs/>
        </w:rPr>
        <w:t>22</w:t>
      </w:r>
    </w:p>
    <w:p w14:paraId="6354764B" w14:textId="10B0E535" w:rsidR="00B763C5" w:rsidRDefault="00B603A3" w:rsidP="0012086F">
      <w:pPr>
        <w:jc w:val="both"/>
      </w:pPr>
      <w:bookmarkStart w:id="12" w:name="_Toc382487073"/>
      <w:bookmarkStart w:id="13" w:name="_Toc382567233"/>
      <w:r>
        <w:t xml:space="preserve">Staff </w:t>
      </w:r>
      <w:r w:rsidR="00B763C5">
        <w:t xml:space="preserve">discover </w:t>
      </w:r>
      <w:r w:rsidR="00F05110">
        <w:t xml:space="preserve">a </w:t>
      </w:r>
      <w:r w:rsidR="00B763C5">
        <w:t xml:space="preserve">misconfigured </w:t>
      </w:r>
      <w:r w:rsidR="00F05110">
        <w:t>firewall</w:t>
      </w:r>
      <w:r w:rsidR="00B763C5">
        <w:t xml:space="preserve"> allows access to both IT and OT systems. Staff trace the issue to an incorrectly installed updat</w:t>
      </w:r>
      <w:r w:rsidR="00601AA1">
        <w:t>e</w:t>
      </w:r>
      <w:r w:rsidR="00B763C5" w:rsidRPr="00CB56D9">
        <w:t>.</w:t>
      </w:r>
    </w:p>
    <w:bookmarkEnd w:id="12"/>
    <w:bookmarkEnd w:id="13"/>
    <w:p w14:paraId="77790F89" w14:textId="6207F096" w:rsidR="00010CB0" w:rsidRPr="00633C81" w:rsidRDefault="00010CB0" w:rsidP="00C81F7D">
      <w:pPr>
        <w:pStyle w:val="Heading3"/>
        <w:spacing w:before="120"/>
        <w:jc w:val="both"/>
        <w:rPr>
          <w:i w:val="0"/>
          <w:iCs/>
        </w:rPr>
      </w:pPr>
      <w:r w:rsidRPr="00633C81">
        <w:rPr>
          <w:i w:val="0"/>
          <w:iCs/>
        </w:rPr>
        <w:t xml:space="preserve">Day </w:t>
      </w:r>
      <w:r w:rsidR="00EE5555" w:rsidRPr="00633C81">
        <w:rPr>
          <w:i w:val="0"/>
          <w:iCs/>
        </w:rPr>
        <w:t>23</w:t>
      </w:r>
    </w:p>
    <w:p w14:paraId="07311C34" w14:textId="6FCB2076" w:rsidR="00E464F3" w:rsidRDefault="00E464F3" w:rsidP="0012086F">
      <w:pPr>
        <w:jc w:val="both"/>
      </w:pPr>
      <w:r>
        <w:t xml:space="preserve">An individual arrives at your </w:t>
      </w:r>
      <w:r w:rsidR="00E26C61">
        <w:t>facility and states they are</w:t>
      </w:r>
      <w:r>
        <w:t xml:space="preserve"> a new employee f</w:t>
      </w:r>
      <w:r w:rsidR="00895DB9">
        <w:t>rom</w:t>
      </w:r>
      <w:r>
        <w:t xml:space="preserve"> </w:t>
      </w:r>
      <w:r w:rsidR="00895DB9">
        <w:t>your</w:t>
      </w:r>
      <w:r>
        <w:t xml:space="preserve"> ICS</w:t>
      </w:r>
      <w:r w:rsidR="002A042C">
        <w:t>/SCADA</w:t>
      </w:r>
      <w:r>
        <w:t xml:space="preserve"> </w:t>
      </w:r>
      <w:r w:rsidR="00895DB9">
        <w:t>devic</w:t>
      </w:r>
      <w:r w:rsidR="00812E07">
        <w:t>e</w:t>
      </w:r>
      <w:r>
        <w:t xml:space="preserve"> </w:t>
      </w:r>
      <w:r w:rsidR="00812E07">
        <w:t xml:space="preserve">service </w:t>
      </w:r>
      <w:r>
        <w:t>vendor. The individual is allowed access to the facility. They connect their device to the facility’s network and multiple ICS</w:t>
      </w:r>
      <w:r w:rsidR="00805E03">
        <w:t>/SCADA</w:t>
      </w:r>
      <w:r>
        <w:t xml:space="preserve"> devices before leaving.</w:t>
      </w:r>
    </w:p>
    <w:p w14:paraId="0796F8C4" w14:textId="77777777" w:rsidR="00863F39" w:rsidRDefault="00863F39" w:rsidP="00863F39">
      <w:pPr>
        <w:pStyle w:val="Heading2"/>
        <w:spacing w:after="60"/>
        <w:jc w:val="both"/>
      </w:pPr>
      <w:r w:rsidRPr="007A1412">
        <w:t>Discussion Question</w:t>
      </w:r>
      <w:r>
        <w:t>s</w:t>
      </w:r>
    </w:p>
    <w:p w14:paraId="4C0FF0B0" w14:textId="77777777" w:rsidR="00DD2706" w:rsidRDefault="00DD2706" w:rsidP="00773D51">
      <w:pPr>
        <w:pStyle w:val="ListParagraph"/>
        <w:widowControl w:val="0"/>
        <w:numPr>
          <w:ilvl w:val="0"/>
          <w:numId w:val="58"/>
        </w:numPr>
        <w:autoSpaceDE w:val="0"/>
        <w:autoSpaceDN w:val="0"/>
        <w:spacing w:after="60"/>
        <w:ind w:left="360" w:right="274"/>
        <w:contextualSpacing w:val="0"/>
        <w:jc w:val="both"/>
      </w:pPr>
      <w:r w:rsidRPr="00E23E17">
        <w:t>W</w:t>
      </w:r>
      <w:r>
        <w:rPr>
          <w:rFonts w:eastAsia="Calibri"/>
        </w:rPr>
        <w:t xml:space="preserve">hat level of access do your third-party </w:t>
      </w:r>
      <w:r w:rsidRPr="00E23E17">
        <w:rPr>
          <w:rFonts w:eastAsia="Calibri"/>
        </w:rPr>
        <w:t>vendors have to your organization’s network?</w:t>
      </w:r>
      <w:r>
        <w:rPr>
          <w:rStyle w:val="FootnoteReference"/>
          <w:rFonts w:eastAsia="Calibri"/>
        </w:rPr>
        <w:footnoteReference w:id="16"/>
      </w:r>
    </w:p>
    <w:p w14:paraId="1A915E17" w14:textId="38ED6DA7" w:rsidR="00DD2706" w:rsidRDefault="00DD2706" w:rsidP="00773D51">
      <w:pPr>
        <w:pStyle w:val="ListParagraph"/>
        <w:widowControl w:val="0"/>
        <w:numPr>
          <w:ilvl w:val="1"/>
          <w:numId w:val="58"/>
        </w:numPr>
        <w:autoSpaceDE w:val="0"/>
        <w:autoSpaceDN w:val="0"/>
        <w:spacing w:after="60"/>
        <w:ind w:left="1080" w:right="274"/>
        <w:contextualSpacing w:val="0"/>
        <w:jc w:val="both"/>
      </w:pPr>
      <w:r w:rsidRPr="000E0AAE">
        <w:rPr>
          <w:rFonts w:eastAsia="Calibri"/>
        </w:rPr>
        <w:t>How often are third</w:t>
      </w:r>
      <w:r>
        <w:rPr>
          <w:rFonts w:eastAsia="Calibri"/>
        </w:rPr>
        <w:t>-</w:t>
      </w:r>
      <w:r w:rsidRPr="000E0AAE">
        <w:rPr>
          <w:rFonts w:eastAsia="Calibri"/>
        </w:rPr>
        <w:t>party access rights and data logs reviewed?</w:t>
      </w:r>
      <w:r w:rsidR="0005593B">
        <w:rPr>
          <w:rFonts w:eastAsia="Calibri"/>
        </w:rPr>
        <w:br/>
      </w:r>
      <w:r w:rsidR="0005593B">
        <w:t xml:space="preserve">Though </w:t>
      </w:r>
      <w:proofErr w:type="gramStart"/>
      <w:r w:rsidR="0005593B">
        <w:t>Third Party</w:t>
      </w:r>
      <w:proofErr w:type="gramEnd"/>
      <w:r w:rsidR="0005593B">
        <w:t xml:space="preserve"> Access rights and data logs should be reviewed daily while the Third Party has access to any U.S. Magnesium Facilities, access rights are actually reviewed whenever those in IT remember to do so. A schedule would very much help them ensure proper security. </w:t>
      </w:r>
    </w:p>
    <w:p w14:paraId="4D2DA21B" w14:textId="56F193B1" w:rsidR="00DD2706" w:rsidRDefault="00DD2706" w:rsidP="00773D51">
      <w:pPr>
        <w:pStyle w:val="ListParagraph"/>
        <w:widowControl w:val="0"/>
        <w:numPr>
          <w:ilvl w:val="1"/>
          <w:numId w:val="58"/>
        </w:numPr>
        <w:autoSpaceDE w:val="0"/>
        <w:autoSpaceDN w:val="0"/>
        <w:spacing w:after="60"/>
        <w:ind w:left="1080" w:right="274"/>
        <w:contextualSpacing w:val="0"/>
        <w:jc w:val="both"/>
      </w:pPr>
      <w:r w:rsidRPr="00004A52">
        <w:t xml:space="preserve">What mechanisms or processes are in place to prevent malicious activity? </w:t>
      </w:r>
      <w:r w:rsidR="0005593B">
        <w:br/>
        <w:t xml:space="preserve">IT is fortunate enough to </w:t>
      </w:r>
      <w:proofErr w:type="gramStart"/>
      <w:r w:rsidR="0005593B">
        <w:t>be in charge of</w:t>
      </w:r>
      <w:proofErr w:type="gramEnd"/>
      <w:r w:rsidR="0005593B">
        <w:t xml:space="preserve"> what is installed on U.S. Magnesium’s systems. </w:t>
      </w:r>
      <w:proofErr w:type="gramStart"/>
      <w:r w:rsidR="0005593B">
        <w:t>Therefore</w:t>
      </w:r>
      <w:proofErr w:type="gramEnd"/>
      <w:r w:rsidR="0005593B">
        <w:t xml:space="preserve"> no third-party software is installed without first performing a risk assessment, and imposing security controls that manage access privileges for any third-party vendors. Privileges are typically granted for only a limited </w:t>
      </w:r>
      <w:proofErr w:type="gramStart"/>
      <w:r w:rsidR="0005593B">
        <w:t>time period</w:t>
      </w:r>
      <w:proofErr w:type="gramEnd"/>
      <w:r w:rsidR="0005593B">
        <w:t xml:space="preserve"> with the idea that third-party vendors have to pester IT to receive renewed access rights. </w:t>
      </w:r>
    </w:p>
    <w:p w14:paraId="283F5F43" w14:textId="70EE297C" w:rsidR="00843195" w:rsidRPr="00633C81" w:rsidRDefault="00010CB0" w:rsidP="00C81F7D">
      <w:pPr>
        <w:pStyle w:val="Heading3"/>
        <w:spacing w:before="120"/>
        <w:jc w:val="both"/>
        <w:rPr>
          <w:i w:val="0"/>
        </w:rPr>
      </w:pPr>
      <w:r w:rsidRPr="00633C81">
        <w:rPr>
          <w:bCs/>
          <w:i w:val="0"/>
        </w:rPr>
        <w:t xml:space="preserve">Day </w:t>
      </w:r>
      <w:r w:rsidR="00EE5555" w:rsidRPr="00633C81">
        <w:rPr>
          <w:bCs/>
          <w:i w:val="0"/>
        </w:rPr>
        <w:t>24</w:t>
      </w:r>
      <w:r w:rsidR="00CB6CD1">
        <w:rPr>
          <w:bCs/>
          <w:i w:val="0"/>
        </w:rPr>
        <w:t xml:space="preserve"> </w:t>
      </w:r>
      <w:r w:rsidR="006F31A5">
        <w:rPr>
          <w:bCs/>
          <w:i w:val="0"/>
        </w:rPr>
        <w:t>–</w:t>
      </w:r>
      <w:r w:rsidR="00CB6CD1">
        <w:rPr>
          <w:bCs/>
          <w:i w:val="0"/>
        </w:rPr>
        <w:t xml:space="preserve"> Morning</w:t>
      </w:r>
    </w:p>
    <w:p w14:paraId="0416CBA5" w14:textId="15FDE628" w:rsidR="00B15002" w:rsidRDefault="00843195" w:rsidP="00CF30AC">
      <w:pPr>
        <w:jc w:val="both"/>
      </w:pPr>
      <w:r>
        <w:t xml:space="preserve">An alarm is triggered, notifying employees in the control room that sensors are </w:t>
      </w:r>
      <w:r w:rsidR="00F80735">
        <w:t>malfunctioning</w:t>
      </w:r>
      <w:r>
        <w:t xml:space="preserve">. Staff hurry to the liquid chemical storage tanks </w:t>
      </w:r>
      <w:r w:rsidR="00A43736">
        <w:t>and</w:t>
      </w:r>
      <w:r>
        <w:t xml:space="preserve"> take manual readings</w:t>
      </w:r>
      <w:r w:rsidR="00A43736">
        <w:t>. The readings</w:t>
      </w:r>
      <w:r w:rsidR="00020165">
        <w:t xml:space="preserve"> reveal</w:t>
      </w:r>
      <w:r>
        <w:t xml:space="preserve"> </w:t>
      </w:r>
      <w:r w:rsidR="00AA21F3">
        <w:t>numerous abnormalities</w:t>
      </w:r>
      <w:r>
        <w:t>. While trying to make the adjustments</w:t>
      </w:r>
      <w:r w:rsidR="000F4CC4">
        <w:t xml:space="preserve"> at the control panel</w:t>
      </w:r>
      <w:r w:rsidR="0093256A">
        <w:t>s</w:t>
      </w:r>
      <w:r>
        <w:t>, staff realize every panel in the control room is unresponsive.</w:t>
      </w:r>
    </w:p>
    <w:p w14:paraId="78C9346D" w14:textId="0444E94D" w:rsidR="005D25A6" w:rsidRPr="00633C81" w:rsidRDefault="005D25A6" w:rsidP="00C81F7D">
      <w:pPr>
        <w:pStyle w:val="Heading3"/>
        <w:spacing w:before="120"/>
        <w:jc w:val="both"/>
        <w:rPr>
          <w:i w:val="0"/>
        </w:rPr>
      </w:pPr>
      <w:r w:rsidRPr="00633C81">
        <w:rPr>
          <w:bCs/>
          <w:i w:val="0"/>
        </w:rPr>
        <w:t xml:space="preserve">Day </w:t>
      </w:r>
      <w:r w:rsidR="00BF3798" w:rsidRPr="00633C81">
        <w:rPr>
          <w:bCs/>
          <w:i w:val="0"/>
        </w:rPr>
        <w:t>2</w:t>
      </w:r>
      <w:r w:rsidR="00293D1E">
        <w:rPr>
          <w:bCs/>
          <w:i w:val="0"/>
        </w:rPr>
        <w:t>4</w:t>
      </w:r>
      <w:r w:rsidR="00CB6CD1">
        <w:rPr>
          <w:bCs/>
          <w:i w:val="0"/>
        </w:rPr>
        <w:t xml:space="preserve"> </w:t>
      </w:r>
      <w:r w:rsidR="006F31A5">
        <w:rPr>
          <w:bCs/>
          <w:i w:val="0"/>
        </w:rPr>
        <w:t>–</w:t>
      </w:r>
      <w:r w:rsidR="00CB6CD1">
        <w:rPr>
          <w:bCs/>
          <w:i w:val="0"/>
        </w:rPr>
        <w:t xml:space="preserve"> </w:t>
      </w:r>
      <w:r w:rsidR="006F31A5">
        <w:rPr>
          <w:bCs/>
          <w:i w:val="0"/>
        </w:rPr>
        <w:t>Mid-morning</w:t>
      </w:r>
    </w:p>
    <w:p w14:paraId="6F8D35DA" w14:textId="7400DE89" w:rsidR="00A175DD" w:rsidRDefault="00A175DD" w:rsidP="00CF30AC">
      <w:pPr>
        <w:jc w:val="both"/>
      </w:pPr>
      <w:r>
        <w:t xml:space="preserve">Additional staff are called to report to work as the facility attempts to go to manual operations. Upon arrival, staff </w:t>
      </w:r>
      <w:r w:rsidR="00003727">
        <w:t>cannot</w:t>
      </w:r>
      <w:r>
        <w:t xml:space="preserve"> use their key cards to enter the facility</w:t>
      </w:r>
      <w:r w:rsidR="00367B6B">
        <w:t xml:space="preserve">, and </w:t>
      </w:r>
      <w:r w:rsidR="009D1C78">
        <w:t>closed-circuit television</w:t>
      </w:r>
      <w:r w:rsidR="00367B6B">
        <w:t xml:space="preserve"> </w:t>
      </w:r>
      <w:r w:rsidR="009D1C78">
        <w:t>(</w:t>
      </w:r>
      <w:r w:rsidR="00367B6B">
        <w:t>CCTV</w:t>
      </w:r>
      <w:r w:rsidR="009D1C78">
        <w:t>)</w:t>
      </w:r>
      <w:r w:rsidR="00367B6B">
        <w:t xml:space="preserve"> </w:t>
      </w:r>
      <w:r w:rsidR="004C4045">
        <w:t>cameras are</w:t>
      </w:r>
      <w:r w:rsidR="00367B6B">
        <w:t xml:space="preserve"> not working</w:t>
      </w:r>
      <w:r>
        <w:t xml:space="preserve">. </w:t>
      </w:r>
    </w:p>
    <w:p w14:paraId="4849AC29" w14:textId="77777777" w:rsidR="00E56BCA" w:rsidRPr="0066283B" w:rsidRDefault="00E56BCA" w:rsidP="00773D51">
      <w:pPr>
        <w:pStyle w:val="ListParagraph"/>
        <w:numPr>
          <w:ilvl w:val="0"/>
          <w:numId w:val="58"/>
        </w:numPr>
        <w:tabs>
          <w:tab w:val="left" w:pos="450"/>
        </w:tabs>
        <w:spacing w:after="60"/>
        <w:ind w:left="450" w:hanging="450"/>
        <w:contextualSpacing w:val="0"/>
      </w:pPr>
      <w:r>
        <w:t xml:space="preserve">What are your procedures for addressing unresponsive ICS/SCADA control panels and nonoperational sensors? </w:t>
      </w:r>
    </w:p>
    <w:p w14:paraId="4D5E7ABC" w14:textId="1D1EBD58" w:rsidR="00E56BCA" w:rsidRDefault="00E56BCA" w:rsidP="00773D51">
      <w:pPr>
        <w:pStyle w:val="ListParagraph"/>
        <w:widowControl w:val="0"/>
        <w:numPr>
          <w:ilvl w:val="1"/>
          <w:numId w:val="58"/>
        </w:numPr>
        <w:autoSpaceDE w:val="0"/>
        <w:autoSpaceDN w:val="0"/>
        <w:spacing w:after="60"/>
        <w:ind w:left="1080" w:right="274"/>
        <w:contextualSpacing w:val="0"/>
        <w:jc w:val="both"/>
      </w:pPr>
      <w:r>
        <w:t>Where are these processes documented?</w:t>
      </w:r>
      <w:r w:rsidR="0005593B">
        <w:br/>
        <w:t xml:space="preserve">Though processes should be documented in a convenient manual that comes with training employees, no such manual currently exists at U.S. Magnesium. It Is assumed that the workers will go to take readings from physical sensors. </w:t>
      </w:r>
    </w:p>
    <w:p w14:paraId="6DA8A8F9" w14:textId="42E3BC17" w:rsidR="00E56BCA" w:rsidRDefault="00E56BCA" w:rsidP="00773D51">
      <w:pPr>
        <w:pStyle w:val="ListParagraph"/>
        <w:widowControl w:val="0"/>
        <w:numPr>
          <w:ilvl w:val="0"/>
          <w:numId w:val="58"/>
        </w:numPr>
        <w:autoSpaceDE w:val="0"/>
        <w:autoSpaceDN w:val="0"/>
        <w:spacing w:after="60"/>
        <w:ind w:left="360" w:right="274"/>
        <w:contextualSpacing w:val="0"/>
        <w:jc w:val="both"/>
      </w:pPr>
      <w:r>
        <w:t>What</w:t>
      </w:r>
      <w:r w:rsidRPr="00F86209">
        <w:t xml:space="preserve"> redundant systems</w:t>
      </w:r>
      <w:r>
        <w:t xml:space="preserve"> exist</w:t>
      </w:r>
      <w:r w:rsidRPr="00F86209">
        <w:t xml:space="preserve"> </w:t>
      </w:r>
      <w:r>
        <w:t>for when primary systems</w:t>
      </w:r>
      <w:r w:rsidRPr="00F86209">
        <w:t xml:space="preserve"> </w:t>
      </w:r>
      <w:r>
        <w:t>are</w:t>
      </w:r>
      <w:r w:rsidRPr="00F86209">
        <w:t xml:space="preserve"> compromised?</w:t>
      </w:r>
    </w:p>
    <w:p w14:paraId="7A674D44" w14:textId="64334A93" w:rsidR="00E56BCA" w:rsidRPr="000C13F9" w:rsidRDefault="00E56BCA" w:rsidP="00773D51">
      <w:pPr>
        <w:pStyle w:val="ListParagraph"/>
        <w:numPr>
          <w:ilvl w:val="0"/>
          <w:numId w:val="56"/>
        </w:numPr>
        <w:spacing w:after="60"/>
        <w:contextualSpacing w:val="0"/>
        <w:jc w:val="both"/>
      </w:pPr>
      <w:r w:rsidRPr="000C13F9">
        <w:lastRenderedPageBreak/>
        <w:t xml:space="preserve">What alternative systems or manual processes </w:t>
      </w:r>
      <w:r>
        <w:t>do you implement</w:t>
      </w:r>
      <w:r w:rsidRPr="000C13F9">
        <w:t xml:space="preserve"> to continue operations if a critical system is unavailable for a significant period? </w:t>
      </w:r>
      <w:r w:rsidR="0005593B">
        <w:br/>
        <w:t xml:space="preserve">Manual controls exist for all facility operations. These manual controls are not hooked up to any electronic systems. Should the systems need to be shut down, a lockout-tagout system is in place to ensure that machinery stays off when it’s meant to stay off. </w:t>
      </w:r>
    </w:p>
    <w:p w14:paraId="680C30CC" w14:textId="3F9E435C" w:rsidR="00E56BCA" w:rsidRPr="000C13F9" w:rsidRDefault="00E56BCA" w:rsidP="00773D51">
      <w:pPr>
        <w:pStyle w:val="ListParagraph"/>
        <w:numPr>
          <w:ilvl w:val="0"/>
          <w:numId w:val="56"/>
        </w:numPr>
        <w:spacing w:after="60"/>
        <w:contextualSpacing w:val="0"/>
        <w:jc w:val="both"/>
      </w:pPr>
      <w:r w:rsidRPr="000C13F9">
        <w:t>Who can authorize use of alternate systems or procedures?</w:t>
      </w:r>
      <w:r w:rsidR="0005593B">
        <w:br/>
        <w:t xml:space="preserve">Manual controls are not obstructed. The plant manager or shift supervisor for any system can authorize use of manual operations. </w:t>
      </w:r>
    </w:p>
    <w:p w14:paraId="36B8EF22" w14:textId="06FA94A1" w:rsidR="00E56BCA" w:rsidRDefault="00E56BCA" w:rsidP="00773D51">
      <w:pPr>
        <w:pStyle w:val="ListParagraph"/>
        <w:numPr>
          <w:ilvl w:val="0"/>
          <w:numId w:val="56"/>
        </w:numPr>
        <w:spacing w:after="60"/>
        <w:contextualSpacing w:val="0"/>
        <w:jc w:val="both"/>
      </w:pPr>
      <w:r w:rsidRPr="00294946">
        <w:t xml:space="preserve">How </w:t>
      </w:r>
      <w:r w:rsidRPr="4B0D3386">
        <w:t>long can you perform manual</w:t>
      </w:r>
      <w:r>
        <w:t xml:space="preserve"> or alternate</w:t>
      </w:r>
      <w:r w:rsidRPr="4B0D3386">
        <w:t xml:space="preserve"> processes</w:t>
      </w:r>
      <w:r>
        <w:t xml:space="preserve"> on your critical systems</w:t>
      </w:r>
      <w:r w:rsidRPr="4B0D3386">
        <w:t>?</w:t>
      </w:r>
      <w:r w:rsidR="0005593B">
        <w:br/>
        <w:t xml:space="preserve">The manual control nature of the system means manual operations can continue indefinitely – however it will slow down production significantly. </w:t>
      </w:r>
    </w:p>
    <w:p w14:paraId="6C7C0A6B" w14:textId="2596B2BE" w:rsidR="00E56BCA" w:rsidRPr="00C47AC2" w:rsidRDefault="00E56BCA" w:rsidP="00773D51">
      <w:pPr>
        <w:pStyle w:val="ListParagraph"/>
        <w:numPr>
          <w:ilvl w:val="0"/>
          <w:numId w:val="56"/>
        </w:numPr>
        <w:spacing w:after="60"/>
        <w:contextualSpacing w:val="0"/>
        <w:jc w:val="both"/>
      </w:pPr>
      <w:r>
        <w:t xml:space="preserve">What resources do you have for additional staffing requirements? </w:t>
      </w:r>
      <w:r w:rsidR="0005593B">
        <w:br/>
      </w:r>
      <w:proofErr w:type="gramStart"/>
      <w:r w:rsidR="0005593B">
        <w:t>In the event that</w:t>
      </w:r>
      <w:proofErr w:type="gramEnd"/>
      <w:r w:rsidR="0005593B">
        <w:t xml:space="preserve"> more staff are required, existing staff can be required to </w:t>
      </w:r>
      <w:proofErr w:type="gramStart"/>
      <w:r w:rsidR="0005593B">
        <w:t>perform</w:t>
      </w:r>
      <w:proofErr w:type="gramEnd"/>
      <w:r w:rsidR="0005593B">
        <w:t xml:space="preserve"> overtime. It should be noted that U.S. Magnesium already has significant mandatory overtime for its existing employees due to current staffing issues. </w:t>
      </w:r>
    </w:p>
    <w:p w14:paraId="4439C1D5" w14:textId="70B42FE9" w:rsidR="00A175DD" w:rsidRPr="00633C81" w:rsidRDefault="00A175DD" w:rsidP="00FE09A1">
      <w:pPr>
        <w:pStyle w:val="Heading3"/>
        <w:keepNext/>
        <w:keepLines/>
        <w:spacing w:after="60"/>
        <w:jc w:val="both"/>
        <w:rPr>
          <w:i w:val="0"/>
        </w:rPr>
      </w:pPr>
      <w:r w:rsidRPr="00633C81">
        <w:rPr>
          <w:bCs/>
          <w:i w:val="0"/>
        </w:rPr>
        <w:lastRenderedPageBreak/>
        <w:t xml:space="preserve">Day </w:t>
      </w:r>
      <w:r w:rsidR="00633C81" w:rsidRPr="00633C81">
        <w:rPr>
          <w:bCs/>
          <w:i w:val="0"/>
        </w:rPr>
        <w:t>2</w:t>
      </w:r>
      <w:r w:rsidR="00293D1E">
        <w:rPr>
          <w:bCs/>
          <w:i w:val="0"/>
        </w:rPr>
        <w:t>4</w:t>
      </w:r>
      <w:r w:rsidR="00CB6CD1">
        <w:rPr>
          <w:bCs/>
          <w:i w:val="0"/>
        </w:rPr>
        <w:t xml:space="preserve"> </w:t>
      </w:r>
      <w:r w:rsidR="006F31A5">
        <w:rPr>
          <w:bCs/>
          <w:i w:val="0"/>
        </w:rPr>
        <w:t>–</w:t>
      </w:r>
      <w:r w:rsidR="00CB6CD1">
        <w:rPr>
          <w:bCs/>
          <w:i w:val="0"/>
        </w:rPr>
        <w:t xml:space="preserve"> </w:t>
      </w:r>
      <w:r w:rsidR="006F31A5">
        <w:rPr>
          <w:bCs/>
          <w:i w:val="0"/>
        </w:rPr>
        <w:t>Afternoon</w:t>
      </w:r>
    </w:p>
    <w:p w14:paraId="03526301" w14:textId="1F3A2204" w:rsidR="00863F39" w:rsidRDefault="00134BEC" w:rsidP="00C81F7D">
      <w:pPr>
        <w:keepNext/>
        <w:keepLines/>
        <w:jc w:val="both"/>
      </w:pPr>
      <w:r>
        <w:t>While conducting visual examinations of the chemical storage tanks, an employee notices one tank has a considerably lower volume tha</w:t>
      </w:r>
      <w:r w:rsidR="0095139D">
        <w:t>n</w:t>
      </w:r>
      <w:r>
        <w:t xml:space="preserve"> it had </w:t>
      </w:r>
      <w:r w:rsidR="00533D26">
        <w:t>an hour</w:t>
      </w:r>
      <w:r>
        <w:t xml:space="preserve"> ago. </w:t>
      </w:r>
      <w:r w:rsidR="00524234">
        <w:rPr>
          <w:rStyle w:val="ui-provider"/>
        </w:rPr>
        <w:t xml:space="preserve">A system alarm alerts facility operators of several control valves opening and closing at random times. Attempts to close the valves via the </w:t>
      </w:r>
      <w:r w:rsidR="00805E03">
        <w:rPr>
          <w:rStyle w:val="ui-provider"/>
        </w:rPr>
        <w:t>ICS/</w:t>
      </w:r>
      <w:r w:rsidR="00524234">
        <w:rPr>
          <w:rStyle w:val="ui-provider"/>
        </w:rPr>
        <w:t>SCADA controls do not work</w:t>
      </w:r>
      <w:r w:rsidR="00893970">
        <w:t>.</w:t>
      </w:r>
      <w:bookmarkEnd w:id="10"/>
      <w:bookmarkEnd w:id="11"/>
    </w:p>
    <w:p w14:paraId="4150F459" w14:textId="5D007B1B" w:rsidR="00655AD4" w:rsidRDefault="00993F4A" w:rsidP="0083078F">
      <w:pPr>
        <w:pStyle w:val="ListParagraph"/>
        <w:keepNext/>
        <w:keepLines/>
        <w:numPr>
          <w:ilvl w:val="0"/>
          <w:numId w:val="58"/>
        </w:numPr>
        <w:autoSpaceDE w:val="0"/>
        <w:autoSpaceDN w:val="0"/>
        <w:spacing w:after="60"/>
        <w:ind w:left="360" w:right="274"/>
        <w:contextualSpacing w:val="0"/>
      </w:pPr>
      <w:r w:rsidRPr="00993F4A">
        <w:t>Using your organization’s</w:t>
      </w:r>
      <w:r w:rsidR="00B0711B">
        <w:t xml:space="preserve"> cyber</w:t>
      </w:r>
      <w:r w:rsidRPr="00993F4A">
        <w:t xml:space="preserve"> incident response</w:t>
      </w:r>
      <w:r w:rsidR="00655AD4">
        <w:t xml:space="preserve"> </w:t>
      </w:r>
      <w:r w:rsidR="00B0711B">
        <w:t xml:space="preserve">plan </w:t>
      </w:r>
      <w:r w:rsidR="00655AD4">
        <w:t>(</w:t>
      </w:r>
      <w:r w:rsidR="00B0711B">
        <w:t>C</w:t>
      </w:r>
      <w:r w:rsidR="00655AD4">
        <w:t>IR</w:t>
      </w:r>
      <w:r w:rsidR="00B0711B">
        <w:t>P</w:t>
      </w:r>
      <w:r w:rsidR="00655AD4">
        <w:t>)</w:t>
      </w:r>
      <w:r w:rsidRPr="00993F4A">
        <w:t>, describe the actions your organization would take to minimize impact on current operations.</w:t>
      </w:r>
      <w:r w:rsidR="00655AD4" w:rsidRPr="00655AD4">
        <w:t xml:space="preserve"> </w:t>
      </w:r>
    </w:p>
    <w:p w14:paraId="17D6D9FD" w14:textId="12FDA24A" w:rsidR="00993F4A" w:rsidRDefault="00655AD4" w:rsidP="0083078F">
      <w:pPr>
        <w:pStyle w:val="ListParagraph"/>
        <w:keepNext/>
        <w:keepLines/>
        <w:numPr>
          <w:ilvl w:val="1"/>
          <w:numId w:val="58"/>
        </w:numPr>
        <w:autoSpaceDE w:val="0"/>
        <w:autoSpaceDN w:val="0"/>
        <w:spacing w:after="60"/>
        <w:ind w:left="1080" w:right="274"/>
        <w:contextualSpacing w:val="0"/>
      </w:pPr>
      <w:r>
        <w:t>How does your plan define escalation criteria, notifications, activations, and/or courses of action?</w:t>
      </w:r>
    </w:p>
    <w:p w14:paraId="162FA9B6" w14:textId="0E5375EA" w:rsidR="0083078F" w:rsidRDefault="0083078F" w:rsidP="0083078F">
      <w:pPr>
        <w:pStyle w:val="ListParagraph"/>
        <w:keepNext/>
        <w:keepLines/>
        <w:numPr>
          <w:ilvl w:val="0"/>
          <w:numId w:val="0"/>
        </w:numPr>
        <w:autoSpaceDE w:val="0"/>
        <w:autoSpaceDN w:val="0"/>
        <w:spacing w:after="60"/>
        <w:ind w:left="1080" w:right="274"/>
        <w:contextualSpacing w:val="0"/>
      </w:pPr>
      <w:r>
        <w:t xml:space="preserve">Escalation criteria </w:t>
      </w:r>
      <w:proofErr w:type="gramStart"/>
      <w:r>
        <w:t>is</w:t>
      </w:r>
      <w:proofErr w:type="gramEnd"/>
      <w:r>
        <w:t xml:space="preserve"> determined based upon the value of the asset impacted, and the severity of the impact to the asset. Whenever there is an incident, all staff that use the impacted asset are notified of the impact via email, if the asset is high value enough then the plant manager is notified. </w:t>
      </w:r>
    </w:p>
    <w:p w14:paraId="25CC984C" w14:textId="4DD3ADE3" w:rsidR="001211C6" w:rsidRDefault="001211C6" w:rsidP="0083078F">
      <w:pPr>
        <w:pStyle w:val="ListParagraph"/>
        <w:keepNext/>
        <w:keepLines/>
        <w:numPr>
          <w:ilvl w:val="1"/>
          <w:numId w:val="58"/>
        </w:numPr>
        <w:spacing w:after="60"/>
        <w:ind w:left="1080"/>
        <w:contextualSpacing w:val="0"/>
      </w:pPr>
      <w:r>
        <w:t>What guidance does the plan include on assessing the severity of the incident?</w:t>
      </w:r>
      <w:r w:rsidR="0083078F">
        <w:br/>
        <w:t xml:space="preserve">The severity of the incident is based upon the potential impact of the incident. This potential impact is usually assessed by the </w:t>
      </w:r>
      <w:proofErr w:type="spellStart"/>
      <w:r w:rsidR="0083078F">
        <w:t>the</w:t>
      </w:r>
      <w:proofErr w:type="spellEnd"/>
      <w:r w:rsidR="0083078F">
        <w:t xml:space="preserve"> asset impacted – to be clear this means severity is based purely on the asset impacted – not upon the actual impact to the asset itself. </w:t>
      </w:r>
    </w:p>
    <w:p w14:paraId="34FB6411" w14:textId="4D9272E6" w:rsidR="001211C6" w:rsidRPr="00EB3AA6" w:rsidRDefault="001211C6" w:rsidP="0083078F">
      <w:pPr>
        <w:pStyle w:val="ListParagraph"/>
        <w:keepNext/>
        <w:keepLines/>
        <w:numPr>
          <w:ilvl w:val="1"/>
          <w:numId w:val="58"/>
        </w:numPr>
        <w:spacing w:after="60"/>
        <w:ind w:left="1080"/>
        <w:contextualSpacing w:val="0"/>
      </w:pPr>
      <w:r>
        <w:t>How does incident severity level dictate response?</w:t>
      </w:r>
      <w:r>
        <w:rPr>
          <w:rStyle w:val="FootnoteReference"/>
        </w:rPr>
        <w:footnoteReference w:id="17"/>
      </w:r>
      <w:r w:rsidRPr="0062372F">
        <w:t xml:space="preserve"> </w:t>
      </w:r>
      <w:r w:rsidR="0083078F">
        <w:br/>
        <w:t xml:space="preserve">The higher the severity level the more immediate the response. Extremely severe incidents result in immediate safety shutdowns of impacted assets. </w:t>
      </w:r>
    </w:p>
    <w:p w14:paraId="2B3AAC74" w14:textId="6F4E54C5" w:rsidR="001211C6" w:rsidRPr="00E66980" w:rsidRDefault="001211C6" w:rsidP="0083078F">
      <w:pPr>
        <w:pStyle w:val="ListParagraph"/>
        <w:keepNext/>
        <w:keepLines/>
        <w:numPr>
          <w:ilvl w:val="1"/>
          <w:numId w:val="58"/>
        </w:numPr>
        <w:spacing w:after="60"/>
        <w:ind w:left="1080"/>
        <w:contextualSpacing w:val="0"/>
      </w:pPr>
      <w:r>
        <w:rPr>
          <w:rFonts w:eastAsia="Calibri" w:cs="Times New Roman"/>
        </w:rPr>
        <w:t xml:space="preserve">How </w:t>
      </w:r>
      <w:r w:rsidRPr="00746436">
        <w:rPr>
          <w:rFonts w:eastAsia="Calibri" w:cs="Times New Roman"/>
        </w:rPr>
        <w:t>are</w:t>
      </w:r>
      <w:r>
        <w:rPr>
          <w:rFonts w:eastAsia="Calibri" w:cs="Times New Roman"/>
        </w:rPr>
        <w:t xml:space="preserve"> critical systems and processes i</w:t>
      </w:r>
      <w:r w:rsidRPr="00746436">
        <w:rPr>
          <w:rFonts w:eastAsia="Calibri" w:cs="Times New Roman"/>
        </w:rPr>
        <w:t>ncorporated within your</w:t>
      </w:r>
      <w:r>
        <w:rPr>
          <w:rFonts w:eastAsia="Calibri" w:cs="Times New Roman"/>
        </w:rPr>
        <w:t xml:space="preserve"> plan?</w:t>
      </w:r>
      <w:r w:rsidR="0083078F">
        <w:rPr>
          <w:rFonts w:eastAsia="Calibri" w:cs="Times New Roman"/>
        </w:rPr>
        <w:br/>
        <w:t xml:space="preserve">Critical systems and processes are given the highest level of attention. Even if an incident does not apparently impact a critical system and process, the first response is to check critical systems and processes to determine if there is any residual impact. It is possible that vulnerability assessments did not account for everything, and critical processes could be at risk. </w:t>
      </w:r>
    </w:p>
    <w:p w14:paraId="1533F6C5" w14:textId="1B6A4542" w:rsidR="00FA64A4" w:rsidRDefault="00FA64A4" w:rsidP="00773D51">
      <w:pPr>
        <w:pStyle w:val="ListParagraph"/>
        <w:numPr>
          <w:ilvl w:val="0"/>
          <w:numId w:val="58"/>
        </w:numPr>
        <w:spacing w:after="60"/>
        <w:ind w:left="360"/>
        <w:contextualSpacing w:val="0"/>
      </w:pPr>
      <w:r>
        <w:t xml:space="preserve">How does your CIRP/IT response plan incorporate OT incident response? </w:t>
      </w:r>
    </w:p>
    <w:p w14:paraId="56EFC42D" w14:textId="668A2E3A" w:rsidR="00FA64A4" w:rsidRDefault="00FA64A4" w:rsidP="00FA64A4">
      <w:pPr>
        <w:pStyle w:val="ListParagraph"/>
        <w:keepNext/>
        <w:keepLines/>
        <w:numPr>
          <w:ilvl w:val="1"/>
          <w:numId w:val="58"/>
        </w:numPr>
        <w:spacing w:after="60"/>
        <w:ind w:left="1080"/>
        <w:contextualSpacing w:val="0"/>
        <w:jc w:val="both"/>
      </w:pPr>
      <w:r>
        <w:t>Is your CIRP aligned with any OT incident response plans?</w:t>
      </w:r>
      <w:r w:rsidR="0083078F">
        <w:br/>
        <w:t xml:space="preserve">Yes, CIRP responses to hardware trigger OT incident response plans such as switching to manual operations if electronic controls are in danger. </w:t>
      </w:r>
    </w:p>
    <w:p w14:paraId="3C1D2033" w14:textId="2344BDBE" w:rsidR="00F2568D" w:rsidRPr="00E4701D" w:rsidRDefault="00F2568D" w:rsidP="00773D51">
      <w:pPr>
        <w:pStyle w:val="ListParagraph"/>
        <w:numPr>
          <w:ilvl w:val="0"/>
          <w:numId w:val="58"/>
        </w:numPr>
        <w:spacing w:after="60"/>
        <w:ind w:left="360"/>
        <w:contextualSpacing w:val="0"/>
      </w:pPr>
      <w:r w:rsidRPr="00E4701D">
        <w:t xml:space="preserve">What information are you sharing internally (e.g., employees, leadership)? </w:t>
      </w:r>
      <w:r w:rsidR="0083078F">
        <w:br/>
        <w:t xml:space="preserve">Information shared internally includes what asset was impacted, the severity of the impact, and an estimated time until the impacted asset is back in regular operation based on </w:t>
      </w:r>
      <w:proofErr w:type="gramStart"/>
      <w:r w:rsidR="0083078F">
        <w:t>past experience</w:t>
      </w:r>
      <w:proofErr w:type="gramEnd"/>
      <w:r w:rsidR="0083078F">
        <w:t xml:space="preserve">. </w:t>
      </w:r>
    </w:p>
    <w:p w14:paraId="0DE147DF" w14:textId="08C3F8B9" w:rsidR="00C60309" w:rsidRDefault="00C60309" w:rsidP="00773D51">
      <w:pPr>
        <w:pStyle w:val="ListParagraph"/>
        <w:numPr>
          <w:ilvl w:val="0"/>
          <w:numId w:val="58"/>
        </w:numPr>
        <w:spacing w:after="60"/>
        <w:ind w:left="360"/>
        <w:contextualSpacing w:val="0"/>
      </w:pPr>
      <w:r w:rsidRPr="00E4701D">
        <w:t>What information are you sharing externally (e.g., customers, vendors)?</w:t>
      </w:r>
    </w:p>
    <w:p w14:paraId="7696AFC0" w14:textId="4BF11A82" w:rsidR="00C60309" w:rsidRDefault="00C60309" w:rsidP="00773D51">
      <w:pPr>
        <w:pStyle w:val="ListParagraph"/>
        <w:numPr>
          <w:ilvl w:val="1"/>
          <w:numId w:val="58"/>
        </w:numPr>
        <w:spacing w:after="60"/>
        <w:ind w:left="1080"/>
        <w:contextualSpacing w:val="0"/>
        <w:jc w:val="both"/>
      </w:pPr>
      <w:r>
        <w:t>What sector partners do you collaborate with before, during, and after a cybersecurity incident?</w:t>
      </w:r>
      <w:r w:rsidR="0083078F">
        <w:br/>
        <w:t xml:space="preserve">U.S. Magnesium has </w:t>
      </w:r>
      <w:proofErr w:type="spellStart"/>
      <w:r w:rsidR="0083078F">
        <w:t>signel</w:t>
      </w:r>
      <w:proofErr w:type="spellEnd"/>
      <w:r w:rsidR="0083078F">
        <w:t xml:space="preserve"> up to connect with its CISA Regional Cybersecurity Advisor to try to </w:t>
      </w:r>
      <w:proofErr w:type="gramStart"/>
      <w:r w:rsidR="0083078F">
        <w:t>gets</w:t>
      </w:r>
      <w:proofErr w:type="gramEnd"/>
      <w:r w:rsidR="0083078F">
        <w:t xml:space="preserve"> heads up on incidents occurring in the area and similar threats that could occur </w:t>
      </w:r>
      <w:r w:rsidR="0083078F">
        <w:lastRenderedPageBreak/>
        <w:t xml:space="preserve">to U.S. Magnesium. Incident reports are also filed with CISA during and after security incidents. </w:t>
      </w:r>
    </w:p>
    <w:p w14:paraId="2E62267A" w14:textId="1D3C8F41" w:rsidR="001D046E" w:rsidRDefault="001D046E" w:rsidP="00773D51">
      <w:pPr>
        <w:pStyle w:val="ListParagraph"/>
        <w:numPr>
          <w:ilvl w:val="1"/>
          <w:numId w:val="58"/>
        </w:numPr>
        <w:spacing w:after="60"/>
        <w:ind w:left="1080"/>
        <w:contextualSpacing w:val="0"/>
        <w:jc w:val="both"/>
      </w:pPr>
      <w:r>
        <w:t>What actions can your organization take to mitigate reputational impacts because of these incidents?</w:t>
      </w:r>
      <w:r w:rsidR="0083078F">
        <w:br/>
      </w:r>
      <w:r w:rsidR="005D13FA">
        <w:t xml:space="preserve">The best way to mitigate reputational impact is to have continued operations. It is important for customers to see that U.S. Magnesium </w:t>
      </w:r>
      <w:proofErr w:type="gramStart"/>
      <w:r w:rsidR="005D13FA">
        <w:t>is capable of delivering</w:t>
      </w:r>
      <w:proofErr w:type="gramEnd"/>
      <w:r w:rsidR="005D13FA">
        <w:t xml:space="preserve"> product </w:t>
      </w:r>
      <w:proofErr w:type="spellStart"/>
      <w:r w:rsidR="005D13FA">
        <w:t>safetly</w:t>
      </w:r>
      <w:proofErr w:type="spellEnd"/>
      <w:r w:rsidR="005D13FA">
        <w:t xml:space="preserve"> even during system outages. </w:t>
      </w:r>
    </w:p>
    <w:p w14:paraId="7488BEBD" w14:textId="67830BC0" w:rsidR="00045AC1" w:rsidRDefault="00045AC1" w:rsidP="00773D51">
      <w:pPr>
        <w:pStyle w:val="ListParagraph"/>
        <w:numPr>
          <w:ilvl w:val="0"/>
          <w:numId w:val="58"/>
        </w:numPr>
        <w:spacing w:after="60"/>
        <w:ind w:left="360"/>
        <w:contextualSpacing w:val="0"/>
        <w:jc w:val="both"/>
      </w:pPr>
      <w:r>
        <w:t xml:space="preserve">What legal and regulatory notifications are required </w:t>
      </w:r>
      <w:r w:rsidR="00185399">
        <w:t>based on the scenario</w:t>
      </w:r>
      <w:r>
        <w:t>?</w:t>
      </w:r>
    </w:p>
    <w:p w14:paraId="1E1A5DAF" w14:textId="026441C1" w:rsidR="00045AC1" w:rsidRDefault="00045AC1" w:rsidP="00773D51">
      <w:pPr>
        <w:pStyle w:val="ListParagraph"/>
        <w:numPr>
          <w:ilvl w:val="1"/>
          <w:numId w:val="58"/>
        </w:numPr>
        <w:spacing w:after="60"/>
        <w:ind w:left="1080"/>
        <w:contextualSpacing w:val="0"/>
        <w:jc w:val="both"/>
      </w:pPr>
      <w:r>
        <w:t xml:space="preserve">When would notifications be made and who is responsible for making </w:t>
      </w:r>
      <w:r w:rsidR="00185399">
        <w:t xml:space="preserve">the </w:t>
      </w:r>
      <w:r>
        <w:t>notifications?</w:t>
      </w:r>
      <w:r w:rsidR="005D13FA">
        <w:br/>
        <w:t xml:space="preserve">The head of IT is responsible for making all notifications. Notifications are not required to be made to DHS or CISA, however they should be. </w:t>
      </w:r>
    </w:p>
    <w:p w14:paraId="7F98442A" w14:textId="1BC25D2B" w:rsidR="00C17920" w:rsidRPr="008472A1" w:rsidRDefault="00C17920" w:rsidP="00773D51">
      <w:pPr>
        <w:pStyle w:val="ListParagraph"/>
        <w:numPr>
          <w:ilvl w:val="0"/>
          <w:numId w:val="58"/>
        </w:numPr>
        <w:spacing w:after="60"/>
        <w:ind w:left="360"/>
        <w:contextualSpacing w:val="0"/>
        <w:jc w:val="both"/>
        <w:rPr>
          <w:rStyle w:val="eop"/>
        </w:rPr>
      </w:pPr>
      <w:r w:rsidRPr="00C17920">
        <w:rPr>
          <w:rStyle w:val="normaltextrun"/>
          <w:color w:val="242424"/>
          <w:shd w:val="clear" w:color="auto" w:fill="FFFFFF"/>
        </w:rPr>
        <w:t xml:space="preserve">Based on </w:t>
      </w:r>
      <w:r w:rsidR="00185399">
        <w:rPr>
          <w:rStyle w:val="normaltextrun"/>
          <w:color w:val="242424"/>
          <w:shd w:val="clear" w:color="auto" w:fill="FFFFFF"/>
        </w:rPr>
        <w:t xml:space="preserve">the </w:t>
      </w:r>
      <w:r w:rsidRPr="00C17920">
        <w:rPr>
          <w:rStyle w:val="normaltextrun"/>
          <w:color w:val="242424"/>
          <w:shd w:val="clear" w:color="auto" w:fill="FFFFFF"/>
        </w:rPr>
        <w:t xml:space="preserve">discussion, what changes </w:t>
      </w:r>
      <w:r w:rsidR="00185399">
        <w:rPr>
          <w:rStyle w:val="normaltextrun"/>
          <w:color w:val="242424"/>
          <w:shd w:val="clear" w:color="auto" w:fill="FFFFFF"/>
        </w:rPr>
        <w:t>will</w:t>
      </w:r>
      <w:r w:rsidRPr="00C17920">
        <w:rPr>
          <w:rStyle w:val="normaltextrun"/>
          <w:color w:val="242424"/>
          <w:shd w:val="clear" w:color="auto" w:fill="FFFFFF"/>
        </w:rPr>
        <w:t xml:space="preserve"> you implement to increase the resilience of your organization against future attacks?</w:t>
      </w:r>
      <w:r w:rsidRPr="00C17920">
        <w:rPr>
          <w:rStyle w:val="eop"/>
          <w:color w:val="242424"/>
          <w:shd w:val="clear" w:color="auto" w:fill="FFFFFF"/>
        </w:rPr>
        <w:t> </w:t>
      </w:r>
    </w:p>
    <w:p w14:paraId="5FE85306" w14:textId="0C31FD93" w:rsidR="00162A85" w:rsidRPr="005D13FA" w:rsidRDefault="005D13FA" w:rsidP="005D13FA">
      <w:pPr>
        <w:pStyle w:val="Heading1"/>
        <w:spacing w:line="276" w:lineRule="auto"/>
        <w:rPr>
          <w:rFonts w:ascii="Times New Roman" w:hAnsi="Times New Roman" w:cs="Times New Roman"/>
          <w:sz w:val="24"/>
          <w:szCs w:val="24"/>
        </w:rPr>
        <w:sectPr w:rsidR="00162A85" w:rsidRPr="005D13FA" w:rsidSect="00D13241">
          <w:footerReference w:type="default" r:id="rId15"/>
          <w:pgSz w:w="12240" w:h="15840" w:code="1"/>
          <w:pgMar w:top="1440" w:right="1440" w:bottom="1440" w:left="1440" w:header="432" w:footer="720" w:gutter="0"/>
          <w:cols w:space="720"/>
          <w:docGrid w:linePitch="360"/>
        </w:sectPr>
      </w:pPr>
      <w:bookmarkStart w:id="14" w:name="_Toc16683360"/>
      <w:bookmarkStart w:id="15" w:name="_Toc20732682"/>
      <w:r w:rsidRPr="005D13FA">
        <w:rPr>
          <w:rFonts w:ascii="Times New Roman" w:hAnsi="Times New Roman" w:cs="Times New Roman"/>
          <w:color w:val="auto"/>
          <w:sz w:val="24"/>
          <w:szCs w:val="24"/>
        </w:rPr>
        <w:t>An organization</w:t>
      </w:r>
      <w:r>
        <w:rPr>
          <w:rFonts w:ascii="Times New Roman" w:hAnsi="Times New Roman" w:cs="Times New Roman"/>
          <w:color w:val="auto"/>
          <w:sz w:val="24"/>
          <w:szCs w:val="24"/>
        </w:rPr>
        <w:t xml:space="preserve">’s protection against future attacks is only as good as the capability of the organization to understand future attacks. U.S. Magnesium has a poor understanding of cybersecurity due to it being a legacy manufacturing company.  Convincing the company that change is required is the hardest part. As an outsider the best way to convince management that change is necessary may be contact </w:t>
      </w:r>
      <w:proofErr w:type="spellStart"/>
      <w:r>
        <w:rPr>
          <w:rFonts w:ascii="Times New Roman" w:hAnsi="Times New Roman" w:cs="Times New Roman"/>
          <w:color w:val="auto"/>
          <w:sz w:val="24"/>
          <w:szCs w:val="24"/>
        </w:rPr>
        <w:t>ing</w:t>
      </w:r>
      <w:proofErr w:type="spellEnd"/>
      <w:r>
        <w:rPr>
          <w:rFonts w:ascii="Times New Roman" w:hAnsi="Times New Roman" w:cs="Times New Roman"/>
          <w:color w:val="auto"/>
          <w:sz w:val="24"/>
          <w:szCs w:val="24"/>
        </w:rPr>
        <w:t xml:space="preserve"> a government agency such as CISA, OSHA, or the EPA who wield power over management and convincing them of the legal </w:t>
      </w:r>
      <w:proofErr w:type="gramStart"/>
      <w:r>
        <w:rPr>
          <w:rFonts w:ascii="Times New Roman" w:hAnsi="Times New Roman" w:cs="Times New Roman"/>
          <w:color w:val="auto"/>
          <w:sz w:val="24"/>
          <w:szCs w:val="24"/>
        </w:rPr>
        <w:t>risk  damages</w:t>
      </w:r>
      <w:proofErr w:type="gramEnd"/>
      <w:r>
        <w:rPr>
          <w:rFonts w:ascii="Times New Roman" w:hAnsi="Times New Roman" w:cs="Times New Roman"/>
          <w:color w:val="auto"/>
          <w:sz w:val="24"/>
          <w:szCs w:val="24"/>
        </w:rPr>
        <w:t xml:space="preserve"> from a cybersecurity incident may impose. Once convinced of this importance, it may then be possible to subscribe to vendors that offer more robust vulnerability </w:t>
      </w:r>
      <w:proofErr w:type="gramStart"/>
      <w:r>
        <w:rPr>
          <w:rFonts w:ascii="Times New Roman" w:hAnsi="Times New Roman" w:cs="Times New Roman"/>
          <w:color w:val="auto"/>
          <w:sz w:val="24"/>
          <w:szCs w:val="24"/>
        </w:rPr>
        <w:t>analysis, and</w:t>
      </w:r>
      <w:proofErr w:type="gramEnd"/>
      <w:r>
        <w:rPr>
          <w:rFonts w:ascii="Times New Roman" w:hAnsi="Times New Roman" w:cs="Times New Roman"/>
          <w:color w:val="auto"/>
          <w:sz w:val="24"/>
          <w:szCs w:val="24"/>
        </w:rPr>
        <w:t xml:space="preserve"> create mandatory yearly training in cybersecurity risks. This would also enable installing direct lines of communication, and hiring more staff to set up systems for encryption of local networks to protect </w:t>
      </w:r>
      <w:proofErr w:type="gramStart"/>
      <w:r>
        <w:rPr>
          <w:rFonts w:ascii="Times New Roman" w:hAnsi="Times New Roman" w:cs="Times New Roman"/>
          <w:color w:val="auto"/>
          <w:sz w:val="24"/>
          <w:szCs w:val="24"/>
        </w:rPr>
        <w:t>against  attacks</w:t>
      </w:r>
      <w:proofErr w:type="gramEnd"/>
      <w:r>
        <w:rPr>
          <w:rFonts w:ascii="Times New Roman" w:hAnsi="Times New Roman" w:cs="Times New Roman"/>
          <w:color w:val="auto"/>
          <w:sz w:val="24"/>
          <w:szCs w:val="24"/>
        </w:rPr>
        <w:t xml:space="preserve">. </w:t>
      </w:r>
      <w:r w:rsidR="00330B44">
        <w:rPr>
          <w:rFonts w:ascii="Times New Roman" w:hAnsi="Times New Roman" w:cs="Times New Roman"/>
          <w:color w:val="auto"/>
          <w:sz w:val="24"/>
          <w:szCs w:val="24"/>
        </w:rPr>
        <w:t xml:space="preserve">This may also allow asset management plans to be formulated based upon actual risk as assessed by technical </w:t>
      </w:r>
      <w:proofErr w:type="spellStart"/>
      <w:r w:rsidR="00330B44">
        <w:rPr>
          <w:rFonts w:ascii="Times New Roman" w:hAnsi="Times New Roman" w:cs="Times New Roman"/>
          <w:color w:val="auto"/>
          <w:sz w:val="24"/>
          <w:szCs w:val="24"/>
        </w:rPr>
        <w:t>personell</w:t>
      </w:r>
      <w:proofErr w:type="spellEnd"/>
      <w:r w:rsidR="00330B44">
        <w:rPr>
          <w:rFonts w:ascii="Times New Roman" w:hAnsi="Times New Roman" w:cs="Times New Roman"/>
          <w:color w:val="auto"/>
          <w:sz w:val="24"/>
          <w:szCs w:val="24"/>
        </w:rPr>
        <w:t xml:space="preserve"> instead of by accountants who are unaware of the actual inner workings of the facility.</w:t>
      </w:r>
    </w:p>
    <w:bookmarkEnd w:id="14"/>
    <w:bookmarkEnd w:id="15"/>
    <w:p w14:paraId="5E83A90C" w14:textId="215491C5" w:rsidR="00517993" w:rsidRPr="00E20231" w:rsidRDefault="00517993" w:rsidP="00E20231">
      <w:pPr>
        <w:spacing w:after="60"/>
        <w:jc w:val="both"/>
        <w:rPr>
          <w:highlight w:val="yellow"/>
        </w:rPr>
      </w:pPr>
    </w:p>
    <w:sectPr w:rsidR="00517993" w:rsidRPr="00E20231" w:rsidSect="00876254">
      <w:headerReference w:type="default" r:id="rId16"/>
      <w:footerReference w:type="default" r:id="rId17"/>
      <w:pgSz w:w="12240" w:h="15840" w:code="1"/>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84F549" w14:textId="77777777" w:rsidR="002A6C32" w:rsidRDefault="002A6C32" w:rsidP="000F70D8">
      <w:r>
        <w:separator/>
      </w:r>
    </w:p>
    <w:p w14:paraId="57C2A2F9" w14:textId="77777777" w:rsidR="002A6C32" w:rsidRDefault="002A6C32" w:rsidP="000F70D8"/>
    <w:p w14:paraId="60F2FFCC" w14:textId="77777777" w:rsidR="002A6C32" w:rsidRDefault="002A6C32" w:rsidP="000F70D8"/>
    <w:p w14:paraId="654C310A" w14:textId="77777777" w:rsidR="002A6C32" w:rsidRDefault="002A6C32" w:rsidP="000F70D8"/>
    <w:p w14:paraId="3702371B" w14:textId="77777777" w:rsidR="002A6C32" w:rsidRDefault="002A6C32" w:rsidP="000F70D8"/>
    <w:p w14:paraId="6B08E4EB" w14:textId="77777777" w:rsidR="002A6C32" w:rsidRDefault="002A6C32" w:rsidP="000F70D8"/>
  </w:endnote>
  <w:endnote w:type="continuationSeparator" w:id="0">
    <w:p w14:paraId="552F110D" w14:textId="77777777" w:rsidR="002A6C32" w:rsidRDefault="002A6C32" w:rsidP="000F70D8">
      <w:r>
        <w:continuationSeparator/>
      </w:r>
    </w:p>
    <w:p w14:paraId="09AE0A46" w14:textId="77777777" w:rsidR="002A6C32" w:rsidRDefault="002A6C32" w:rsidP="000F70D8"/>
    <w:p w14:paraId="74CCDE24" w14:textId="77777777" w:rsidR="002A6C32" w:rsidRDefault="002A6C32" w:rsidP="000F70D8"/>
    <w:p w14:paraId="72730C8D" w14:textId="77777777" w:rsidR="002A6C32" w:rsidRDefault="002A6C32" w:rsidP="000F70D8"/>
    <w:p w14:paraId="42B578A1" w14:textId="77777777" w:rsidR="002A6C32" w:rsidRDefault="002A6C32" w:rsidP="000F70D8"/>
    <w:p w14:paraId="46E1989F" w14:textId="77777777" w:rsidR="002A6C32" w:rsidRDefault="002A6C32" w:rsidP="000F70D8"/>
  </w:endnote>
  <w:endnote w:type="continuationNotice" w:id="1">
    <w:p w14:paraId="05BF33A6" w14:textId="77777777" w:rsidR="002A6C32" w:rsidRDefault="002A6C32" w:rsidP="000F70D8"/>
    <w:p w14:paraId="132D0847" w14:textId="77777777" w:rsidR="002A6C32" w:rsidRDefault="002A6C32" w:rsidP="000F70D8"/>
    <w:p w14:paraId="41A33C46" w14:textId="77777777" w:rsidR="002A6C32" w:rsidRDefault="002A6C32" w:rsidP="000F70D8"/>
    <w:p w14:paraId="2E4C10EA" w14:textId="77777777" w:rsidR="002A6C32" w:rsidRDefault="002A6C32" w:rsidP="000F70D8"/>
    <w:p w14:paraId="37319F6D" w14:textId="77777777" w:rsidR="002A6C32" w:rsidRDefault="002A6C32" w:rsidP="000F70D8"/>
    <w:p w14:paraId="05BDD7D7" w14:textId="77777777" w:rsidR="002A6C32" w:rsidRDefault="002A6C32" w:rsidP="000F70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344C76F-9AE3-4D0A-A5C3-1D1C434A1607}"/>
  </w:font>
  <w:font w:name="Franklin Gothic Book">
    <w:panose1 w:val="020B0503020102020204"/>
    <w:charset w:val="00"/>
    <w:family w:val="swiss"/>
    <w:pitch w:val="variable"/>
    <w:sig w:usb0="00000287" w:usb1="00000000" w:usb2="00000000" w:usb3="00000000" w:csb0="0000009F" w:csb1="00000000"/>
    <w:embedRegular r:id="rId2" w:fontKey="{B40BCF81-9273-4626-B7F5-BE2CF5C052E9}"/>
    <w:embedBold r:id="rId3" w:fontKey="{67DDCD1E-6CD0-448A-A36B-B0B16CF07A22}"/>
    <w:embedItalic r:id="rId4" w:fontKey="{D807B14F-B428-41B0-B654-05ED1F6E0F3C}"/>
  </w:font>
  <w:font w:name="Franklin Gothic Medium">
    <w:panose1 w:val="020B0603020102020204"/>
    <w:charset w:val="00"/>
    <w:family w:val="swiss"/>
    <w:pitch w:val="variable"/>
    <w:sig w:usb0="00000287" w:usb1="00000000" w:usb2="00000000" w:usb3="00000000" w:csb0="0000009F" w:csb1="00000000"/>
    <w:embedRegular r:id="rId5" w:fontKey="{DDC8C1F1-46C1-4B68-AC13-C20FACDDCEDF}"/>
    <w:embedBold r:id="rId6" w:fontKey="{9501124C-7B83-43CB-8528-9032EEAF6132}"/>
    <w:embedItalic r:id="rId7" w:fontKey="{DFCCEC2B-5281-476D-AF65-D4543FBE1A03}"/>
  </w:font>
  <w:font w:name="Franklin Gothic Demi">
    <w:panose1 w:val="020B0703020102020204"/>
    <w:charset w:val="00"/>
    <w:family w:val="swiss"/>
    <w:pitch w:val="variable"/>
    <w:sig w:usb0="00000287" w:usb1="00000000" w:usb2="00000000" w:usb3="00000000" w:csb0="0000009F" w:csb1="00000000"/>
    <w:embedRegular r:id="rId8" w:fontKey="{55E94C00-F326-4EE3-85DB-B567681B3781}"/>
    <w:embedBold r:id="rId9" w:fontKey="{FCA03D5E-B5FD-4EF7-A887-0DA1FD1DA529}"/>
    <w:embedItalic r:id="rId10" w:fontKey="{358ADD3F-4673-4B80-B4D6-72850FB4C4A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1" w:fontKey="{5C1A1852-0CF4-494C-AD96-0353A18B4AB4}"/>
  </w:font>
  <w:font w:name="MinionPro-Regular">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2" w:fontKey="{672C5740-CC59-4889-93F9-9544672392F1}"/>
  </w:font>
  <w:font w:name="___WRD_EMBED_SUB_175">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embedRegular r:id="rId13" w:fontKey="{6332EF17-BDFF-4F47-9F82-53E63AF46F36}"/>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428F0" w14:textId="3A56F953" w:rsidR="004564D3" w:rsidRPr="009F3037" w:rsidRDefault="00E63DF7" w:rsidP="00285420">
    <w:pPr>
      <w:pStyle w:val="Header"/>
      <w:tabs>
        <w:tab w:val="clear" w:pos="4680"/>
        <w:tab w:val="clear" w:pos="9360"/>
      </w:tabs>
      <w:ind w:right="799"/>
      <w:jc w:val="right"/>
      <w:rPr>
        <w:rFonts w:ascii="Franklin Gothic Demi" w:eastAsiaTheme="minorHAnsi" w:hAnsi="Franklin Gothic Demi" w:cs="Times New Roman"/>
        <w:color w:val="FFFFFF" w:themeColor="accent6"/>
        <w:highlight w:val="black"/>
      </w:rPr>
    </w:pPr>
    <w:proofErr w:type="gramStart"/>
    <w:r>
      <w:rPr>
        <w:rFonts w:ascii="Franklin Gothic Demi" w:hAnsi="Franklin Gothic Demi"/>
        <w:color w:val="FFFFFF" w:themeColor="accent6"/>
        <w:highlight w:val="black"/>
      </w:rPr>
      <w:t>TLP:CLEAR</w:t>
    </w:r>
    <w:proofErr w:type="gram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6B984" w14:textId="63094BEB" w:rsidR="004564D3" w:rsidRDefault="00A31868" w:rsidP="00925485">
    <w:pPr>
      <w:pStyle w:val="Header"/>
      <w:pBdr>
        <w:top w:val="single" w:sz="8" w:space="1" w:color="auto"/>
      </w:pBdr>
    </w:pPr>
    <w:r>
      <w:t>Exercise Discussion</w:t>
    </w:r>
    <w:r w:rsidR="004564D3" w:rsidRPr="00F2393D">
      <w:tab/>
    </w:r>
    <w:r w:rsidR="004564D3" w:rsidRPr="00F2393D">
      <w:fldChar w:fldCharType="begin"/>
    </w:r>
    <w:r w:rsidR="004564D3" w:rsidRPr="00F2393D">
      <w:instrText xml:space="preserve"> PAGE   \* MERGEFORMAT </w:instrText>
    </w:r>
    <w:r w:rsidR="004564D3" w:rsidRPr="00F2393D">
      <w:fldChar w:fldCharType="separate"/>
    </w:r>
    <w:r w:rsidR="009626A7">
      <w:rPr>
        <w:noProof/>
      </w:rPr>
      <w:t>22</w:t>
    </w:r>
    <w:r w:rsidR="004564D3" w:rsidRPr="00F2393D">
      <w:rPr>
        <w:noProof/>
      </w:rPr>
      <w:fldChar w:fldCharType="end"/>
    </w:r>
    <w:r w:rsidR="004564D3" w:rsidRPr="00F2393D">
      <w:rPr>
        <w:rStyle w:val="PageNumber"/>
        <w:color w:val="406278"/>
        <w:sz w:val="20"/>
      </w:rPr>
      <w:tab/>
    </w:r>
  </w:p>
  <w:p w14:paraId="5A7805D9" w14:textId="76B26FAD" w:rsidR="004564D3" w:rsidRPr="009F3037" w:rsidRDefault="004564D3" w:rsidP="00CF4090">
    <w:pPr>
      <w:pStyle w:val="Header"/>
      <w:rPr>
        <w:rFonts w:ascii="Franklin Gothic Demi" w:eastAsiaTheme="minorHAnsi" w:hAnsi="Franklin Gothic Demi" w:cs="Times New Roman"/>
        <w:color w:val="FFFFFF" w:themeColor="accent6"/>
        <w:highlight w:val="black"/>
      </w:rPr>
    </w:pPr>
    <w:r w:rsidRPr="009F3037">
      <w:rPr>
        <w:noProof/>
        <w:color w:val="FFFFFF" w:themeColor="accent6"/>
        <w:szCs w:val="20"/>
      </w:rPr>
      <w:ptab w:relativeTo="margin" w:alignment="center" w:leader="none"/>
    </w:r>
    <w:r w:rsidRPr="009F3037">
      <w:rPr>
        <w:rStyle w:val="ClassificationNumberDateChar"/>
        <w:color w:val="FFFFFF" w:themeColor="accent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F1E69" w14:textId="52124F0E" w:rsidR="004564D3" w:rsidRDefault="004564D3" w:rsidP="00925485">
    <w:pPr>
      <w:pStyle w:val="Header"/>
      <w:pBdr>
        <w:top w:val="single" w:sz="8" w:space="1" w:color="auto"/>
      </w:pBdr>
    </w:pPr>
    <w:r>
      <w:t xml:space="preserve">Appendix </w:t>
    </w:r>
    <w:r w:rsidR="00845896">
      <w:t>F</w:t>
    </w:r>
    <w:r>
      <w:t xml:space="preserve">: </w:t>
    </w:r>
    <w:r w:rsidR="00094408">
      <w:t>Contacts</w:t>
    </w:r>
    <w:r>
      <w:t xml:space="preserve"> and Resources </w:t>
    </w:r>
    <w:r w:rsidRPr="00F2393D">
      <w:tab/>
    </w:r>
    <w:r w:rsidRPr="00F2393D">
      <w:fldChar w:fldCharType="begin"/>
    </w:r>
    <w:r w:rsidRPr="00F2393D">
      <w:instrText xml:space="preserve"> PAGE   \* MERGEFORMAT </w:instrText>
    </w:r>
    <w:r w:rsidRPr="00F2393D">
      <w:fldChar w:fldCharType="separate"/>
    </w:r>
    <w:r w:rsidR="009626A7">
      <w:rPr>
        <w:noProof/>
      </w:rPr>
      <w:t>30</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470E4BF4" w14:textId="07BDC038" w:rsidR="004564D3" w:rsidRPr="009F3037" w:rsidRDefault="004564D3" w:rsidP="00CF4090">
    <w:pPr>
      <w:pStyle w:val="Header"/>
      <w:rPr>
        <w:color w:val="FFFFFF" w:themeColor="accent6"/>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AF6145">
      <w:rPr>
        <w:rFonts w:ascii="Franklin Gothic Demi" w:hAnsi="Franklin Gothic Demi"/>
        <w:color w:val="FFFFFF" w:themeColor="accent6"/>
        <w:highlight w:val="black"/>
      </w:rPr>
      <w:t>CLEAR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58E74" w14:textId="77777777" w:rsidR="002A6C32" w:rsidRDefault="002A6C32" w:rsidP="000F70D8">
      <w:r>
        <w:separator/>
      </w:r>
    </w:p>
  </w:footnote>
  <w:footnote w:type="continuationSeparator" w:id="0">
    <w:p w14:paraId="59829E12" w14:textId="77777777" w:rsidR="002A6C32" w:rsidRDefault="002A6C32" w:rsidP="000F70D8">
      <w:r>
        <w:continuationSeparator/>
      </w:r>
    </w:p>
  </w:footnote>
  <w:footnote w:type="continuationNotice" w:id="1">
    <w:p w14:paraId="56AC05AF" w14:textId="77777777" w:rsidR="002A6C32" w:rsidRPr="0089256A" w:rsidRDefault="002A6C32" w:rsidP="000F70D8">
      <w:pPr>
        <w:pStyle w:val="Footer"/>
      </w:pPr>
    </w:p>
  </w:footnote>
  <w:footnote w:id="2">
    <w:p w14:paraId="7DF5F093" w14:textId="77777777" w:rsidR="000B28F5" w:rsidRDefault="000B28F5" w:rsidP="000B28F5">
      <w:pPr>
        <w:pStyle w:val="FootnoteText"/>
      </w:pPr>
      <w:r>
        <w:rPr>
          <w:rStyle w:val="FootnoteReference"/>
        </w:rPr>
        <w:footnoteRef/>
      </w:r>
      <w:r>
        <w:t xml:space="preserve"> </w:t>
      </w:r>
      <w:r w:rsidRPr="000B28F5">
        <w:t>Mineral Commodity Summaries 2023, 2023, pubs.usgs.gov/periodicals/mcs2023/mcs2023.pdf.</w:t>
      </w:r>
    </w:p>
  </w:footnote>
  <w:footnote w:id="3">
    <w:p w14:paraId="658F0EF3" w14:textId="584DFFDD" w:rsidR="00A9134C" w:rsidRDefault="00A9134C">
      <w:pPr>
        <w:pStyle w:val="FootnoteText"/>
      </w:pPr>
      <w:r>
        <w:rPr>
          <w:rStyle w:val="FootnoteReference"/>
        </w:rPr>
        <w:footnoteRef/>
      </w:r>
      <w:r>
        <w:t xml:space="preserve"> </w:t>
      </w:r>
      <w:r w:rsidRPr="00A9134C">
        <w:t>Section 4: U.S. Supply Chain Vulnerabilities and Resilience, www.uscc.gov/sites/default/files/2022-11/Chapter_2_Section_4--U.S._Supply_Chain_Vulnerabilities_and_Resilience.pdf. Accessed 17 June 2024.</w:t>
      </w:r>
    </w:p>
  </w:footnote>
  <w:footnote w:id="4">
    <w:p w14:paraId="5B3D2691" w14:textId="414380EC" w:rsidR="00BD2EE1" w:rsidRDefault="00BD2EE1">
      <w:pPr>
        <w:pStyle w:val="FootnoteText"/>
      </w:pPr>
      <w:r>
        <w:rPr>
          <w:rStyle w:val="FootnoteReference"/>
        </w:rPr>
        <w:footnoteRef/>
      </w:r>
      <w:r>
        <w:t xml:space="preserve"> </w:t>
      </w:r>
      <w:r w:rsidRPr="00BD2EE1">
        <w:t>“US Magnesium Site Profile.” EPA, Environmental Protection Agency, 20 Oct. 2017, cumulis.epa.gov/supercpad/SiteProfiles/index.cfm?fuseaction=</w:t>
      </w:r>
      <w:proofErr w:type="gramStart"/>
      <w:r w:rsidRPr="00BD2EE1">
        <w:t>second.cleanup</w:t>
      </w:r>
      <w:proofErr w:type="gramEnd"/>
      <w:r w:rsidRPr="00BD2EE1">
        <w:t>&amp;id=0802704#:~:text=Facility%20operations%20and%20waste%20disposal,threat%20to%20birds%20and%20wildlife.</w:t>
      </w:r>
    </w:p>
  </w:footnote>
  <w:footnote w:id="5">
    <w:p w14:paraId="0C618590" w14:textId="43F0FDEF" w:rsidR="00BD2EE1" w:rsidRDefault="00BD2EE1">
      <w:pPr>
        <w:pStyle w:val="FootnoteText"/>
      </w:pPr>
      <w:r>
        <w:rPr>
          <w:rStyle w:val="FootnoteReference"/>
        </w:rPr>
        <w:footnoteRef/>
      </w:r>
      <w:r>
        <w:t xml:space="preserve"> </w:t>
      </w:r>
      <w:r w:rsidRPr="00BD2EE1">
        <w:t>HHE Report No. Heta-2004-0169-2982, U.S. Magnesium, ..., www.cdc.gov/niosh/hhe/reports/pdfs/2004-0169-2982.pdf. Accessed 17 June 2024.</w:t>
      </w:r>
    </w:p>
  </w:footnote>
  <w:footnote w:id="6">
    <w:p w14:paraId="601D287B" w14:textId="7593D519" w:rsidR="003A493F" w:rsidRDefault="003A493F">
      <w:pPr>
        <w:pStyle w:val="FootnoteText"/>
      </w:pPr>
      <w:r>
        <w:rPr>
          <w:rStyle w:val="FootnoteReference"/>
        </w:rPr>
        <w:footnoteRef/>
      </w:r>
      <w:r>
        <w:t xml:space="preserve"> </w:t>
      </w:r>
      <w:proofErr w:type="spellStart"/>
      <w:r w:rsidRPr="003A493F">
        <w:t>Telgerafchi</w:t>
      </w:r>
      <w:proofErr w:type="spellEnd"/>
      <w:r w:rsidRPr="003A493F">
        <w:t>, Armaghan Ehsani, et al. “Magnesium Production by Molten Salt Electrolysis with Liquid Tin Cathode and Multiple Effect Distillation.” Frontiers in Chemistry, U.S. National Library of Medicine, 3 July 2023, www.ncbi.nlm.nih.gov/pmc/articles/PMC10351870/.</w:t>
      </w:r>
    </w:p>
  </w:footnote>
  <w:footnote w:id="7">
    <w:p w14:paraId="7038BA67" w14:textId="77777777" w:rsidR="008E4809" w:rsidRPr="00117A01" w:rsidRDefault="008E4809" w:rsidP="008E4809">
      <w:pPr>
        <w:pStyle w:val="FootnoteText"/>
        <w:rPr>
          <w:sz w:val="17"/>
          <w:szCs w:val="17"/>
        </w:rPr>
      </w:pPr>
      <w:r w:rsidRPr="00117A01">
        <w:rPr>
          <w:rStyle w:val="FootnoteReference"/>
          <w:sz w:val="17"/>
          <w:szCs w:val="17"/>
        </w:rPr>
        <w:footnoteRef/>
      </w:r>
      <w:r w:rsidRPr="00117A01">
        <w:rPr>
          <w:sz w:val="17"/>
          <w:szCs w:val="17"/>
        </w:rPr>
        <w:t xml:space="preserve"> CISA CPG Checklist, “2.S Incident Response (IR) Plans,” </w:t>
      </w:r>
      <w:hyperlink r:id="rId1" w:history="1">
        <w:r w:rsidRPr="00117A01">
          <w:rPr>
            <w:rStyle w:val="Hyperlink"/>
            <w:sz w:val="17"/>
            <w:szCs w:val="17"/>
          </w:rPr>
          <w:t>https://www.cisa.gov/resources-tools/resources/cisa-cpg-checklist</w:t>
        </w:r>
      </w:hyperlink>
    </w:p>
  </w:footnote>
  <w:footnote w:id="8">
    <w:p w14:paraId="4B53F46F" w14:textId="77777777" w:rsidR="008E4809" w:rsidRPr="00117A01" w:rsidRDefault="008E4809" w:rsidP="008E4809">
      <w:pPr>
        <w:pStyle w:val="FootnoteText"/>
        <w:rPr>
          <w:sz w:val="17"/>
          <w:szCs w:val="17"/>
        </w:rPr>
      </w:pPr>
      <w:r w:rsidRPr="00117A01">
        <w:rPr>
          <w:rStyle w:val="FootnoteReference"/>
          <w:sz w:val="17"/>
          <w:szCs w:val="17"/>
        </w:rPr>
        <w:footnoteRef/>
      </w:r>
      <w:r w:rsidRPr="00117A01">
        <w:rPr>
          <w:sz w:val="17"/>
          <w:szCs w:val="17"/>
        </w:rPr>
        <w:t xml:space="preserve"> NIST CSF Tools, “Identify Critical Assets,” </w:t>
      </w:r>
      <w:hyperlink r:id="rId2" w:history="1">
        <w:r w:rsidRPr="00117A01">
          <w:rPr>
            <w:rStyle w:val="Hyperlink"/>
            <w:sz w:val="17"/>
            <w:szCs w:val="17"/>
          </w:rPr>
          <w:t>https://csf.tools/reference/nist-sp-800-53/r5/cp/cp-2/cp-2-8/</w:t>
        </w:r>
      </w:hyperlink>
      <w:r w:rsidRPr="00117A01">
        <w:rPr>
          <w:sz w:val="17"/>
          <w:szCs w:val="17"/>
        </w:rPr>
        <w:t xml:space="preserve"> </w:t>
      </w:r>
    </w:p>
  </w:footnote>
  <w:footnote w:id="9">
    <w:p w14:paraId="083F620F" w14:textId="77777777" w:rsidR="0009226D" w:rsidRDefault="0009226D" w:rsidP="0009226D">
      <w:pPr>
        <w:pStyle w:val="FootnoteText"/>
      </w:pPr>
      <w:r>
        <w:rPr>
          <w:rStyle w:val="FootnoteReference"/>
        </w:rPr>
        <w:footnoteRef/>
      </w:r>
      <w:r>
        <w:t xml:space="preserve"> </w:t>
      </w:r>
      <w:r w:rsidRPr="007D565D">
        <w:rPr>
          <w:sz w:val="17"/>
          <w:szCs w:val="17"/>
        </w:rPr>
        <w:t xml:space="preserve">CISA Resources, “Zero Trust Maturity Model,” </w:t>
      </w:r>
      <w:hyperlink r:id="rId3" w:history="1">
        <w:r w:rsidRPr="007D565D">
          <w:rPr>
            <w:rStyle w:val="Hyperlink"/>
            <w:sz w:val="17"/>
            <w:szCs w:val="17"/>
          </w:rPr>
          <w:t>https://www.cisa.gov/zero-trust-matur</w:t>
        </w:r>
        <w:r w:rsidRPr="007D565D">
          <w:rPr>
            <w:rStyle w:val="Hyperlink"/>
            <w:sz w:val="17"/>
            <w:szCs w:val="17"/>
          </w:rPr>
          <w:t>i</w:t>
        </w:r>
        <w:r w:rsidRPr="007D565D">
          <w:rPr>
            <w:rStyle w:val="Hyperlink"/>
            <w:sz w:val="17"/>
            <w:szCs w:val="17"/>
          </w:rPr>
          <w:t>ty-model</w:t>
        </w:r>
      </w:hyperlink>
      <w:r w:rsidRPr="007D565D">
        <w:rPr>
          <w:sz w:val="16"/>
          <w:szCs w:val="16"/>
        </w:rPr>
        <w:t xml:space="preserve"> </w:t>
      </w:r>
    </w:p>
  </w:footnote>
  <w:footnote w:id="10">
    <w:p w14:paraId="357EABA6" w14:textId="77777777" w:rsidR="00A72FA5" w:rsidRPr="002909CC" w:rsidRDefault="00A72FA5" w:rsidP="0037744D">
      <w:pPr>
        <w:pStyle w:val="FootnoteText"/>
        <w:spacing w:line="240" w:lineRule="auto"/>
        <w:jc w:val="both"/>
        <w:rPr>
          <w:sz w:val="17"/>
          <w:szCs w:val="17"/>
        </w:rPr>
      </w:pPr>
      <w:r w:rsidRPr="002909CC">
        <w:rPr>
          <w:rStyle w:val="FootnoteReference"/>
          <w:sz w:val="17"/>
          <w:szCs w:val="17"/>
        </w:rPr>
        <w:footnoteRef/>
      </w:r>
      <w:r w:rsidRPr="002909CC">
        <w:rPr>
          <w:sz w:val="17"/>
          <w:szCs w:val="17"/>
        </w:rPr>
        <w:t xml:space="preserve"> CISA – News &amp; Events, “Using Caution with USB Drives,” </w:t>
      </w:r>
      <w:hyperlink r:id="rId4" w:history="1">
        <w:r w:rsidRPr="002909CC">
          <w:rPr>
            <w:rStyle w:val="Hyperlink"/>
            <w:sz w:val="17"/>
            <w:szCs w:val="17"/>
          </w:rPr>
          <w:t>https://www.cisa.gov/news-events/news/using-caution-usb-drives</w:t>
        </w:r>
      </w:hyperlink>
      <w:r w:rsidRPr="002909CC">
        <w:rPr>
          <w:sz w:val="17"/>
          <w:szCs w:val="17"/>
        </w:rPr>
        <w:t xml:space="preserve"> </w:t>
      </w:r>
    </w:p>
  </w:footnote>
  <w:footnote w:id="11">
    <w:p w14:paraId="578BBFD1" w14:textId="6A795BEC" w:rsidR="00A72FA5" w:rsidRPr="002909CC" w:rsidRDefault="00A72FA5" w:rsidP="0037744D">
      <w:pPr>
        <w:pStyle w:val="FootnoteText"/>
        <w:spacing w:line="240" w:lineRule="auto"/>
        <w:jc w:val="both"/>
        <w:rPr>
          <w:sz w:val="17"/>
          <w:szCs w:val="17"/>
        </w:rPr>
      </w:pPr>
      <w:r w:rsidRPr="002909CC">
        <w:rPr>
          <w:rStyle w:val="FootnoteReference"/>
          <w:sz w:val="17"/>
          <w:szCs w:val="17"/>
        </w:rPr>
        <w:footnoteRef/>
      </w:r>
      <w:r w:rsidRPr="002909CC">
        <w:rPr>
          <w:sz w:val="17"/>
          <w:szCs w:val="17"/>
        </w:rPr>
        <w:t xml:space="preserve"> CISA CPG Checklist, “2.V – Prohibit Connection of Unauthorized Devices,” </w:t>
      </w:r>
      <w:hyperlink r:id="rId5" w:history="1">
        <w:r w:rsidRPr="002909CC">
          <w:rPr>
            <w:rStyle w:val="Hyperlink"/>
            <w:sz w:val="17"/>
            <w:szCs w:val="17"/>
          </w:rPr>
          <w:t>https://www.cisa.gov/resources-tools/resources/cisa-cpg-checklist</w:t>
        </w:r>
      </w:hyperlink>
      <w:r w:rsidRPr="002909CC">
        <w:rPr>
          <w:sz w:val="17"/>
          <w:szCs w:val="17"/>
        </w:rPr>
        <w:t xml:space="preserve"> </w:t>
      </w:r>
    </w:p>
  </w:footnote>
  <w:footnote w:id="12">
    <w:p w14:paraId="74958CE1" w14:textId="77777777" w:rsidR="00A72FA5" w:rsidRPr="002909CC" w:rsidRDefault="00A72FA5" w:rsidP="0037744D">
      <w:pPr>
        <w:pStyle w:val="FootnoteText"/>
        <w:spacing w:line="240" w:lineRule="auto"/>
        <w:jc w:val="both"/>
        <w:rPr>
          <w:sz w:val="17"/>
          <w:szCs w:val="17"/>
        </w:rPr>
      </w:pPr>
      <w:r w:rsidRPr="002909CC">
        <w:rPr>
          <w:rStyle w:val="FootnoteReference"/>
          <w:sz w:val="17"/>
          <w:szCs w:val="17"/>
        </w:rPr>
        <w:footnoteRef/>
      </w:r>
      <w:r w:rsidRPr="002909CC">
        <w:rPr>
          <w:sz w:val="17"/>
          <w:szCs w:val="17"/>
        </w:rPr>
        <w:t xml:space="preserve"> NIST CSF Tools, “MP: Media Protection,” </w:t>
      </w:r>
      <w:hyperlink r:id="rId6" w:history="1">
        <w:r w:rsidRPr="002909CC">
          <w:rPr>
            <w:rStyle w:val="Hyperlink"/>
            <w:sz w:val="17"/>
            <w:szCs w:val="17"/>
          </w:rPr>
          <w:t>https://csf.tools/reference/nist-sp-800-53/r5/mp/</w:t>
        </w:r>
      </w:hyperlink>
      <w:r w:rsidRPr="002909CC">
        <w:rPr>
          <w:sz w:val="17"/>
          <w:szCs w:val="17"/>
        </w:rPr>
        <w:t xml:space="preserve"> </w:t>
      </w:r>
    </w:p>
  </w:footnote>
  <w:footnote w:id="13">
    <w:p w14:paraId="762BD6FB" w14:textId="77777777" w:rsidR="00972869" w:rsidRPr="002909CC" w:rsidRDefault="00972869" w:rsidP="00972869">
      <w:pPr>
        <w:pStyle w:val="FootnoteText"/>
        <w:spacing w:line="240" w:lineRule="auto"/>
        <w:jc w:val="both"/>
        <w:rPr>
          <w:sz w:val="17"/>
          <w:szCs w:val="17"/>
        </w:rPr>
      </w:pPr>
      <w:r w:rsidRPr="002909CC">
        <w:rPr>
          <w:rStyle w:val="FootnoteReference"/>
          <w:sz w:val="17"/>
          <w:szCs w:val="17"/>
        </w:rPr>
        <w:footnoteRef/>
      </w:r>
      <w:r w:rsidRPr="002909CC">
        <w:rPr>
          <w:sz w:val="17"/>
          <w:szCs w:val="17"/>
        </w:rPr>
        <w:t xml:space="preserve"> CISA CPG Checklist, “2.I – Basic Cybersecurity Training,” </w:t>
      </w:r>
      <w:hyperlink r:id="rId7" w:history="1">
        <w:r w:rsidRPr="002909CC">
          <w:rPr>
            <w:rStyle w:val="Hyperlink"/>
            <w:sz w:val="17"/>
            <w:szCs w:val="17"/>
          </w:rPr>
          <w:t>https://www.cisa.gov/resources-tools/resources/cisa-cpg-checklist</w:t>
        </w:r>
      </w:hyperlink>
    </w:p>
  </w:footnote>
  <w:footnote w:id="14">
    <w:p w14:paraId="76030139" w14:textId="77777777" w:rsidR="00FA1CD1" w:rsidRDefault="00FA1CD1" w:rsidP="00FA1CD1">
      <w:pPr>
        <w:pStyle w:val="FootnoteText"/>
      </w:pPr>
      <w:r>
        <w:rPr>
          <w:rStyle w:val="FootnoteReference"/>
        </w:rPr>
        <w:footnoteRef/>
      </w:r>
      <w:r>
        <w:t xml:space="preserve"> </w:t>
      </w:r>
      <w:r w:rsidRPr="00BA5243">
        <w:rPr>
          <w:sz w:val="17"/>
          <w:szCs w:val="17"/>
        </w:rPr>
        <w:t xml:space="preserve">CISA, “Cyber Resource Hub,” </w:t>
      </w:r>
      <w:hyperlink r:id="rId8" w:history="1">
        <w:r w:rsidRPr="00BA5243">
          <w:rPr>
            <w:rStyle w:val="Hyperlink"/>
            <w:sz w:val="17"/>
            <w:szCs w:val="17"/>
          </w:rPr>
          <w:t>https://www.cisa.gov/cyber-resource-hub</w:t>
        </w:r>
      </w:hyperlink>
    </w:p>
  </w:footnote>
  <w:footnote w:id="15">
    <w:p w14:paraId="065DDC05" w14:textId="77777777" w:rsidR="00C763C1" w:rsidRPr="007535B8" w:rsidRDefault="00C763C1" w:rsidP="00C763C1">
      <w:pPr>
        <w:pStyle w:val="FootnoteText"/>
        <w:jc w:val="both"/>
        <w:rPr>
          <w:sz w:val="16"/>
          <w:szCs w:val="16"/>
        </w:rPr>
      </w:pPr>
      <w:r w:rsidRPr="002909CC">
        <w:rPr>
          <w:rStyle w:val="FootnoteReference"/>
          <w:sz w:val="17"/>
          <w:szCs w:val="17"/>
        </w:rPr>
        <w:footnoteRef/>
      </w:r>
      <w:r w:rsidRPr="002909CC">
        <w:rPr>
          <w:sz w:val="17"/>
          <w:szCs w:val="17"/>
        </w:rPr>
        <w:t xml:space="preserve"> CISA CPG Checklist, “2.O Document Device Configurations,” </w:t>
      </w:r>
      <w:hyperlink r:id="rId9" w:history="1">
        <w:r w:rsidRPr="002909CC">
          <w:rPr>
            <w:rStyle w:val="Hyperlink"/>
            <w:sz w:val="17"/>
            <w:szCs w:val="17"/>
          </w:rPr>
          <w:t>https://www.cisa.gov/resources-tools/resources/cisa-cpg-checklist</w:t>
        </w:r>
      </w:hyperlink>
      <w:r w:rsidRPr="007535B8">
        <w:rPr>
          <w:sz w:val="16"/>
          <w:szCs w:val="16"/>
        </w:rPr>
        <w:t xml:space="preserve"> </w:t>
      </w:r>
    </w:p>
  </w:footnote>
  <w:footnote w:id="16">
    <w:p w14:paraId="28A8FE2E" w14:textId="77777777" w:rsidR="00DD2706" w:rsidRPr="00877E72" w:rsidRDefault="00DD2706" w:rsidP="00DD2706">
      <w:pPr>
        <w:pStyle w:val="FootnoteText"/>
        <w:jc w:val="both"/>
        <w:rPr>
          <w:sz w:val="17"/>
          <w:szCs w:val="17"/>
        </w:rPr>
      </w:pPr>
      <w:r w:rsidRPr="00877E72">
        <w:rPr>
          <w:rStyle w:val="FootnoteReference"/>
          <w:sz w:val="17"/>
          <w:szCs w:val="17"/>
        </w:rPr>
        <w:footnoteRef/>
      </w:r>
      <w:r w:rsidRPr="00877E72">
        <w:rPr>
          <w:sz w:val="17"/>
          <w:szCs w:val="17"/>
        </w:rPr>
        <w:t xml:space="preserve"> NIST CSF Tools, “AC: Access Control,” </w:t>
      </w:r>
      <w:hyperlink r:id="rId10" w:history="1">
        <w:r w:rsidRPr="00877E72">
          <w:rPr>
            <w:rStyle w:val="Hyperlink"/>
            <w:sz w:val="17"/>
            <w:szCs w:val="17"/>
          </w:rPr>
          <w:t>https://csf.tools/reference/nist-sp-800-53/r5/ac/</w:t>
        </w:r>
      </w:hyperlink>
      <w:r w:rsidRPr="00877E72">
        <w:rPr>
          <w:sz w:val="17"/>
          <w:szCs w:val="17"/>
        </w:rPr>
        <w:t xml:space="preserve"> </w:t>
      </w:r>
    </w:p>
  </w:footnote>
  <w:footnote w:id="17">
    <w:p w14:paraId="04F6B489" w14:textId="77777777" w:rsidR="001211C6" w:rsidRPr="008317CC" w:rsidRDefault="001211C6" w:rsidP="001211C6">
      <w:pPr>
        <w:pStyle w:val="FootnoteText"/>
        <w:jc w:val="both"/>
        <w:rPr>
          <w:sz w:val="17"/>
          <w:szCs w:val="17"/>
        </w:rPr>
      </w:pPr>
      <w:r w:rsidRPr="008317CC">
        <w:rPr>
          <w:rStyle w:val="FootnoteReference"/>
          <w:sz w:val="17"/>
          <w:szCs w:val="17"/>
        </w:rPr>
        <w:footnoteRef/>
      </w:r>
      <w:r w:rsidRPr="008317CC">
        <w:rPr>
          <w:sz w:val="17"/>
          <w:szCs w:val="17"/>
        </w:rPr>
        <w:t xml:space="preserve"> CISA CPG Checklist, ”2.S Incident Response (IR) Plans,” </w:t>
      </w:r>
      <w:hyperlink r:id="rId11" w:history="1">
        <w:r w:rsidRPr="008317CC">
          <w:rPr>
            <w:rStyle w:val="Hyperlink"/>
            <w:sz w:val="17"/>
            <w:szCs w:val="17"/>
          </w:rPr>
          <w:t>https://www.cisa.gov/resources-tools/resources/cisa-cpg-checklist</w:t>
        </w:r>
      </w:hyperlink>
      <w:r w:rsidRPr="008317CC">
        <w:rPr>
          <w:sz w:val="17"/>
          <w:szCs w:val="17"/>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5BCFB" w14:textId="10E64B92" w:rsidR="004564D3" w:rsidRPr="009F3037" w:rsidRDefault="004564D3" w:rsidP="00285420">
    <w:pPr>
      <w:pStyle w:val="Footer"/>
      <w:tabs>
        <w:tab w:val="clear" w:pos="9360"/>
        <w:tab w:val="left" w:pos="10260"/>
        <w:tab w:val="left" w:pos="10350"/>
      </w:tabs>
      <w:ind w:right="799"/>
      <w:rPr>
        <w:rStyle w:val="TLPWHITE"/>
      </w:rPr>
    </w:pPr>
    <w:r w:rsidRPr="009F3037">
      <w:rPr>
        <w:rStyle w:val="Heading3Char"/>
        <w:noProof/>
        <w:color w:val="FFFFFF" w:themeColor="accent6"/>
      </w:rPr>
      <w:ptab w:relativeTo="margin" w:alignment="center" w:leader="none"/>
    </w:r>
    <w:r w:rsidRPr="009F3037">
      <w:rPr>
        <w:color w:val="FFFFFF" w:themeColor="accent6"/>
      </w:rPr>
      <w:t xml:space="preserve"> </w:t>
    </w:r>
  </w:p>
  <w:p w14:paraId="610FC0AF" w14:textId="78D34E28" w:rsidR="004564D3" w:rsidRPr="004D7A81" w:rsidRDefault="001D57D2" w:rsidP="00880712">
    <w:pPr>
      <w:pStyle w:val="ClassificationNumberDate"/>
      <w:tabs>
        <w:tab w:val="center" w:pos="4680"/>
        <w:tab w:val="right" w:pos="9360"/>
      </w:tabs>
      <w:spacing w:after="0" w:line="240" w:lineRule="auto"/>
      <w:jc w:val="center"/>
      <w:rPr>
        <w:color w:val="FFC000"/>
        <w:sz w:val="22"/>
      </w:rPr>
    </w:pPr>
    <w:r>
      <w:rPr>
        <w:rStyle w:val="ClassificationNumberDateChar"/>
        <w:rFonts w:cs="Arial"/>
        <w:sz w:val="22"/>
      </w:rPr>
      <w:t xml:space="preserve">May Wandyez – CSC 5272 - Assignment 1 </w:t>
    </w:r>
  </w:p>
  <w:p w14:paraId="060FB889" w14:textId="77777777" w:rsidR="004564D3" w:rsidRPr="003446EB" w:rsidRDefault="004564D3" w:rsidP="001D57D2">
    <w:pPr>
      <w:pStyle w:val="Footer"/>
      <w:rPr>
        <w:rStyle w:val="ClassificationNumberDateChar"/>
        <w:rFonts w:ascii="Arial" w:hAnsi="Arial"/>
        <w:noProof/>
        <w:sz w:val="22"/>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31F80" w14:textId="78090890" w:rsidR="004564D3" w:rsidRPr="009F3037" w:rsidRDefault="004564D3" w:rsidP="00880712">
    <w:pPr>
      <w:pStyle w:val="Header"/>
      <w:tabs>
        <w:tab w:val="clear" w:pos="9360"/>
      </w:tabs>
      <w:jc w:val="right"/>
      <w:rPr>
        <w:rFonts w:ascii="Franklin Gothic Demi" w:eastAsiaTheme="minorHAnsi" w:hAnsi="Franklin Gothic Demi" w:cs="Times New Roman"/>
        <w:color w:val="FFFFFF" w:themeColor="accent6"/>
        <w:highlight w:val="black"/>
      </w:rPr>
    </w:pPr>
    <w:r w:rsidRPr="009F3037">
      <w:rPr>
        <w:noProof/>
        <w:color w:val="FFFFFF" w:themeColor="accent6"/>
        <w:szCs w:val="20"/>
      </w:rPr>
      <w:tab/>
    </w:r>
    <w:proofErr w:type="gramStart"/>
    <w:r w:rsidRPr="009F3037">
      <w:rPr>
        <w:rFonts w:ascii="Franklin Gothic Demi" w:hAnsi="Franklin Gothic Demi"/>
        <w:color w:val="FFFFFF" w:themeColor="accent6"/>
        <w:highlight w:val="black"/>
      </w:rPr>
      <w:t>TLP:</w:t>
    </w:r>
    <w:r w:rsidR="005C1CB4">
      <w:rPr>
        <w:rFonts w:ascii="Franklin Gothic Demi" w:hAnsi="Franklin Gothic Demi"/>
        <w:color w:val="FFFFFF" w:themeColor="accent6"/>
        <w:highlight w:val="black"/>
      </w:rPr>
      <w:t>CLEAR</w:t>
    </w:r>
    <w:proofErr w:type="gramEnd"/>
  </w:p>
  <w:p w14:paraId="417C5A40" w14:textId="77777777" w:rsidR="004564D3" w:rsidRPr="004D7A81" w:rsidRDefault="004564D3" w:rsidP="00880712">
    <w:pPr>
      <w:pStyle w:val="ClassificationNumberDate"/>
      <w:tabs>
        <w:tab w:val="center" w:pos="4680"/>
        <w:tab w:val="right" w:pos="9360"/>
      </w:tabs>
      <w:spacing w:after="0" w:line="240" w:lineRule="auto"/>
      <w:jc w:val="center"/>
      <w:rPr>
        <w:color w:val="FFC000"/>
        <w:sz w:val="22"/>
      </w:rPr>
    </w:pPr>
    <w:r w:rsidRPr="004D7A81">
      <w:rPr>
        <w:rStyle w:val="ClassificationNumberDateChar"/>
        <w:rFonts w:cs="Arial"/>
        <w:sz w:val="22"/>
        <w:highlight w:val="yellow"/>
      </w:rPr>
      <w:t>&lt;Exercise Title&gt;</w:t>
    </w:r>
  </w:p>
  <w:p w14:paraId="5A9F208A" w14:textId="77777777" w:rsidR="004564D3" w:rsidRPr="004D7A81" w:rsidRDefault="004564D3" w:rsidP="00880712">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25B03F6D" w14:textId="77777777" w:rsidR="004564D3" w:rsidRPr="0057739F" w:rsidRDefault="004564D3" w:rsidP="00880712">
    <w:pPr>
      <w:pStyle w:val="Header"/>
    </w:pPr>
  </w:p>
</w:hdr>
</file>

<file path=word/intelligence.xml><?xml version="1.0" encoding="utf-8"?>
<int:Intelligence xmlns:int="http://schemas.microsoft.com/office/intelligence/2019/intelligence">
  <int:IntelligenceSettings/>
  <int:Manifest>
    <int:ParagraphRange paragraphId="329539912" textId="2004318071" start="168" length="11" invalidationStart="168" invalidationLength="11" id="qMbmfZ5w"/>
  </int:Manifest>
  <int:Observations>
    <int:Content id="qMbmfZ5w">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C1F3C"/>
    <w:multiLevelType w:val="hybridMultilevel"/>
    <w:tmpl w:val="D856EFB4"/>
    <w:lvl w:ilvl="0" w:tplc="FFFFFFFF">
      <w:start w:val="1"/>
      <w:numFmt w:val="lowerLetter"/>
      <w:lvlText w:val="%1."/>
      <w:lvlJc w:val="left"/>
      <w:pPr>
        <w:ind w:left="135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1F331C"/>
    <w:multiLevelType w:val="hybridMultilevel"/>
    <w:tmpl w:val="F512766E"/>
    <w:lvl w:ilvl="0" w:tplc="BA865460">
      <w:start w:val="1"/>
      <w:numFmt w:val="bullet"/>
      <w:lvlText w:val=""/>
      <w:lvlJc w:val="left"/>
      <w:pPr>
        <w:ind w:left="720" w:hanging="360"/>
      </w:pPr>
      <w:rPr>
        <w:rFonts w:ascii="Symbol" w:hAnsi="Symbol"/>
      </w:rPr>
    </w:lvl>
    <w:lvl w:ilvl="1" w:tplc="61185256">
      <w:start w:val="1"/>
      <w:numFmt w:val="bullet"/>
      <w:lvlText w:val=""/>
      <w:lvlJc w:val="left"/>
      <w:pPr>
        <w:ind w:left="720" w:hanging="360"/>
      </w:pPr>
      <w:rPr>
        <w:rFonts w:ascii="Symbol" w:hAnsi="Symbol"/>
      </w:rPr>
    </w:lvl>
    <w:lvl w:ilvl="2" w:tplc="0F5485C8">
      <w:start w:val="1"/>
      <w:numFmt w:val="bullet"/>
      <w:lvlText w:val=""/>
      <w:lvlJc w:val="left"/>
      <w:pPr>
        <w:ind w:left="720" w:hanging="360"/>
      </w:pPr>
      <w:rPr>
        <w:rFonts w:ascii="Symbol" w:hAnsi="Symbol"/>
      </w:rPr>
    </w:lvl>
    <w:lvl w:ilvl="3" w:tplc="C7280368">
      <w:start w:val="1"/>
      <w:numFmt w:val="bullet"/>
      <w:lvlText w:val=""/>
      <w:lvlJc w:val="left"/>
      <w:pPr>
        <w:ind w:left="720" w:hanging="360"/>
      </w:pPr>
      <w:rPr>
        <w:rFonts w:ascii="Symbol" w:hAnsi="Symbol"/>
      </w:rPr>
    </w:lvl>
    <w:lvl w:ilvl="4" w:tplc="1E840CF8">
      <w:start w:val="1"/>
      <w:numFmt w:val="bullet"/>
      <w:lvlText w:val=""/>
      <w:lvlJc w:val="left"/>
      <w:pPr>
        <w:ind w:left="720" w:hanging="360"/>
      </w:pPr>
      <w:rPr>
        <w:rFonts w:ascii="Symbol" w:hAnsi="Symbol"/>
      </w:rPr>
    </w:lvl>
    <w:lvl w:ilvl="5" w:tplc="02CA582C">
      <w:start w:val="1"/>
      <w:numFmt w:val="bullet"/>
      <w:lvlText w:val=""/>
      <w:lvlJc w:val="left"/>
      <w:pPr>
        <w:ind w:left="720" w:hanging="360"/>
      </w:pPr>
      <w:rPr>
        <w:rFonts w:ascii="Symbol" w:hAnsi="Symbol"/>
      </w:rPr>
    </w:lvl>
    <w:lvl w:ilvl="6" w:tplc="085AE3E6">
      <w:start w:val="1"/>
      <w:numFmt w:val="bullet"/>
      <w:lvlText w:val=""/>
      <w:lvlJc w:val="left"/>
      <w:pPr>
        <w:ind w:left="720" w:hanging="360"/>
      </w:pPr>
      <w:rPr>
        <w:rFonts w:ascii="Symbol" w:hAnsi="Symbol"/>
      </w:rPr>
    </w:lvl>
    <w:lvl w:ilvl="7" w:tplc="7110FADE">
      <w:start w:val="1"/>
      <w:numFmt w:val="bullet"/>
      <w:lvlText w:val=""/>
      <w:lvlJc w:val="left"/>
      <w:pPr>
        <w:ind w:left="720" w:hanging="360"/>
      </w:pPr>
      <w:rPr>
        <w:rFonts w:ascii="Symbol" w:hAnsi="Symbol"/>
      </w:rPr>
    </w:lvl>
    <w:lvl w:ilvl="8" w:tplc="AA8C3140">
      <w:start w:val="1"/>
      <w:numFmt w:val="bullet"/>
      <w:lvlText w:val=""/>
      <w:lvlJc w:val="left"/>
      <w:pPr>
        <w:ind w:left="720" w:hanging="360"/>
      </w:pPr>
      <w:rPr>
        <w:rFonts w:ascii="Symbol" w:hAnsi="Symbol"/>
      </w:rPr>
    </w:lvl>
  </w:abstractNum>
  <w:abstractNum w:abstractNumId="2" w15:restartNumberingAfterBreak="0">
    <w:nsid w:val="029A0579"/>
    <w:multiLevelType w:val="hybridMultilevel"/>
    <w:tmpl w:val="333CF9E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32133D7"/>
    <w:multiLevelType w:val="hybridMultilevel"/>
    <w:tmpl w:val="DD00E28E"/>
    <w:lvl w:ilvl="0" w:tplc="AAD436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9B393D"/>
    <w:multiLevelType w:val="multilevel"/>
    <w:tmpl w:val="E65604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A6F6EC9"/>
    <w:multiLevelType w:val="hybridMultilevel"/>
    <w:tmpl w:val="97E83D1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4B25F3"/>
    <w:multiLevelType w:val="hybridMultilevel"/>
    <w:tmpl w:val="053876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1D10AD"/>
    <w:multiLevelType w:val="hybridMultilevel"/>
    <w:tmpl w:val="0554EAE2"/>
    <w:lvl w:ilvl="0" w:tplc="5DCEFB5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1458A"/>
    <w:multiLevelType w:val="multilevel"/>
    <w:tmpl w:val="8FA8B6D8"/>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4D84C07"/>
    <w:multiLevelType w:val="hybridMultilevel"/>
    <w:tmpl w:val="45C61CD4"/>
    <w:lvl w:ilvl="0" w:tplc="66E849D0">
      <w:start w:val="1"/>
      <w:numFmt w:val="decimal"/>
      <w:pStyle w:val="ListNumber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34A2E5"/>
    <w:multiLevelType w:val="multilevel"/>
    <w:tmpl w:val="11AAF9AE"/>
    <w:lvl w:ilvl="0">
      <w:start w:val="1"/>
      <w:numFmt w:val="bullet"/>
      <w:lvlText w:val="o"/>
      <w:lvlJc w:val="left"/>
      <w:pPr>
        <w:ind w:left="108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A2171E3"/>
    <w:multiLevelType w:val="hybridMultilevel"/>
    <w:tmpl w:val="333CF9E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AE603C3"/>
    <w:multiLevelType w:val="hybridMultilevel"/>
    <w:tmpl w:val="100A95FC"/>
    <w:lvl w:ilvl="0" w:tplc="0F78B16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D0C5BD7"/>
    <w:multiLevelType w:val="hybridMultilevel"/>
    <w:tmpl w:val="847C177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4321A1"/>
    <w:multiLevelType w:val="hybridMultilevel"/>
    <w:tmpl w:val="A8D0AF5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1222F8F"/>
    <w:multiLevelType w:val="hybridMultilevel"/>
    <w:tmpl w:val="8F285C50"/>
    <w:lvl w:ilvl="0" w:tplc="6FCC3F9A">
      <w:start w:val="1"/>
      <w:numFmt w:val="lowerLetter"/>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BC15FC"/>
    <w:multiLevelType w:val="hybridMultilevel"/>
    <w:tmpl w:val="F8C8CAAC"/>
    <w:lvl w:ilvl="0" w:tplc="F746E0F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6C3E1B"/>
    <w:multiLevelType w:val="hybridMultilevel"/>
    <w:tmpl w:val="76D68B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E4536C"/>
    <w:multiLevelType w:val="hybridMultilevel"/>
    <w:tmpl w:val="A8D0AF5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B35DE2"/>
    <w:multiLevelType w:val="hybridMultilevel"/>
    <w:tmpl w:val="561CD184"/>
    <w:lvl w:ilvl="0" w:tplc="0409000F">
      <w:start w:val="1"/>
      <w:numFmt w:val="decimal"/>
      <w:lvlText w:val="%1."/>
      <w:lvlJc w:val="left"/>
      <w:pPr>
        <w:ind w:left="634" w:hanging="360"/>
      </w:pPr>
      <w:rPr>
        <w:rFonts w:hint="default"/>
      </w:rPr>
    </w:lvl>
    <w:lvl w:ilvl="1" w:tplc="FFFFFFFF">
      <w:start w:val="1"/>
      <w:numFmt w:val="lowerLetter"/>
      <w:lvlText w:val="%2."/>
      <w:lvlJc w:val="left"/>
      <w:pPr>
        <w:ind w:left="1354" w:hanging="360"/>
      </w:pPr>
    </w:lvl>
    <w:lvl w:ilvl="2" w:tplc="FFFFFFFF" w:tentative="1">
      <w:start w:val="1"/>
      <w:numFmt w:val="lowerRoman"/>
      <w:lvlText w:val="%3."/>
      <w:lvlJc w:val="right"/>
      <w:pPr>
        <w:ind w:left="2074" w:hanging="180"/>
      </w:pPr>
    </w:lvl>
    <w:lvl w:ilvl="3" w:tplc="FFFFFFFF" w:tentative="1">
      <w:start w:val="1"/>
      <w:numFmt w:val="decimal"/>
      <w:lvlText w:val="%4."/>
      <w:lvlJc w:val="left"/>
      <w:pPr>
        <w:ind w:left="2794" w:hanging="360"/>
      </w:pPr>
    </w:lvl>
    <w:lvl w:ilvl="4" w:tplc="FFFFFFFF" w:tentative="1">
      <w:start w:val="1"/>
      <w:numFmt w:val="lowerLetter"/>
      <w:lvlText w:val="%5."/>
      <w:lvlJc w:val="left"/>
      <w:pPr>
        <w:ind w:left="3514" w:hanging="360"/>
      </w:pPr>
    </w:lvl>
    <w:lvl w:ilvl="5" w:tplc="FFFFFFFF" w:tentative="1">
      <w:start w:val="1"/>
      <w:numFmt w:val="lowerRoman"/>
      <w:lvlText w:val="%6."/>
      <w:lvlJc w:val="right"/>
      <w:pPr>
        <w:ind w:left="4234" w:hanging="180"/>
      </w:pPr>
    </w:lvl>
    <w:lvl w:ilvl="6" w:tplc="FFFFFFFF" w:tentative="1">
      <w:start w:val="1"/>
      <w:numFmt w:val="decimal"/>
      <w:lvlText w:val="%7."/>
      <w:lvlJc w:val="left"/>
      <w:pPr>
        <w:ind w:left="4954" w:hanging="360"/>
      </w:pPr>
    </w:lvl>
    <w:lvl w:ilvl="7" w:tplc="FFFFFFFF" w:tentative="1">
      <w:start w:val="1"/>
      <w:numFmt w:val="lowerLetter"/>
      <w:lvlText w:val="%8."/>
      <w:lvlJc w:val="left"/>
      <w:pPr>
        <w:ind w:left="5674" w:hanging="360"/>
      </w:pPr>
    </w:lvl>
    <w:lvl w:ilvl="8" w:tplc="FFFFFFFF" w:tentative="1">
      <w:start w:val="1"/>
      <w:numFmt w:val="lowerRoman"/>
      <w:lvlText w:val="%9."/>
      <w:lvlJc w:val="right"/>
      <w:pPr>
        <w:ind w:left="6394" w:hanging="180"/>
      </w:pPr>
    </w:lvl>
  </w:abstractNum>
  <w:abstractNum w:abstractNumId="20" w15:restartNumberingAfterBreak="0">
    <w:nsid w:val="3AAA27FF"/>
    <w:multiLevelType w:val="multilevel"/>
    <w:tmpl w:val="F7867638"/>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B2667CA"/>
    <w:multiLevelType w:val="hybridMultilevel"/>
    <w:tmpl w:val="D0B41C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340DA2"/>
    <w:multiLevelType w:val="hybridMultilevel"/>
    <w:tmpl w:val="A8D0AF5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35603A5"/>
    <w:multiLevelType w:val="hybridMultilevel"/>
    <w:tmpl w:val="A8D0AF5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E05ACB"/>
    <w:multiLevelType w:val="multilevel"/>
    <w:tmpl w:val="E8C2E2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64C07FF"/>
    <w:multiLevelType w:val="hybridMultilevel"/>
    <w:tmpl w:val="DA58E352"/>
    <w:lvl w:ilvl="0" w:tplc="E534BAA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B56C2D"/>
    <w:multiLevelType w:val="hybridMultilevel"/>
    <w:tmpl w:val="876E18FC"/>
    <w:lvl w:ilvl="0" w:tplc="9C2CE25C">
      <w:start w:val="3"/>
      <w:numFmt w:val="decimal"/>
      <w:lvlText w:val="%1."/>
      <w:lvlJc w:val="left"/>
      <w:pPr>
        <w:ind w:left="1440" w:hanging="360"/>
      </w:pPr>
      <w:rPr>
        <w:rFonts w:hint="default"/>
        <w:b w:val="0"/>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7E0DFE"/>
    <w:multiLevelType w:val="hybridMultilevel"/>
    <w:tmpl w:val="0B38B40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066B42"/>
    <w:multiLevelType w:val="hybridMultilevel"/>
    <w:tmpl w:val="060652C2"/>
    <w:lvl w:ilvl="0" w:tplc="0F78B16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BD323EE"/>
    <w:multiLevelType w:val="hybridMultilevel"/>
    <w:tmpl w:val="2304C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3C2E01"/>
    <w:multiLevelType w:val="hybridMultilevel"/>
    <w:tmpl w:val="CE68F9C8"/>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E4C731D"/>
    <w:multiLevelType w:val="multilevel"/>
    <w:tmpl w:val="9D0C3BA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3"/>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32" w15:restartNumberingAfterBreak="0">
    <w:nsid w:val="4F843FDE"/>
    <w:multiLevelType w:val="hybridMultilevel"/>
    <w:tmpl w:val="B8CA9D82"/>
    <w:lvl w:ilvl="0" w:tplc="1E90F4C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856F0C"/>
    <w:multiLevelType w:val="hybridMultilevel"/>
    <w:tmpl w:val="EB58287E"/>
    <w:lvl w:ilvl="0" w:tplc="FFFFFFFF">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rPr>
        <w:rFonts w:hint="default"/>
        <w:color w:val="000000"/>
        <w:sz w:val="22"/>
        <w:szCs w:val="22"/>
      </w:rPr>
    </w:lvl>
    <w:lvl w:ilvl="2" w:tplc="8F8ED936">
      <w:start w:val="1"/>
      <w:numFmt w:val="lowerRoman"/>
      <w:lvlText w:val="%3."/>
      <w:lvlJc w:val="right"/>
      <w:pPr>
        <w:ind w:left="1800" w:hanging="180"/>
      </w:pPr>
      <w:rPr>
        <w:rFonts w:ascii="Arial" w:hAnsi="Arial" w:cs="Arial" w:hint="default"/>
        <w:color w:val="000000"/>
        <w:sz w:val="22"/>
        <w:szCs w:val="22"/>
      </w:rPr>
    </w:lvl>
    <w:lvl w:ilvl="3" w:tplc="C28C0A98">
      <w:start w:val="39"/>
      <w:numFmt w:val="decimal"/>
      <w:lvlText w:val="%4"/>
      <w:lvlJc w:val="left"/>
      <w:pPr>
        <w:ind w:left="2520" w:hanging="360"/>
      </w:pPr>
      <w:rPr>
        <w:rFonts w:eastAsia="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11DF10F"/>
    <w:multiLevelType w:val="multilevel"/>
    <w:tmpl w:val="037AD286"/>
    <w:lvl w:ilvl="0">
      <w:start w:val="1"/>
      <w:numFmt w:val="bullet"/>
      <w:lvlText w:val="o"/>
      <w:lvlJc w:val="left"/>
      <w:pPr>
        <w:ind w:left="25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6582C01"/>
    <w:multiLevelType w:val="hybridMultilevel"/>
    <w:tmpl w:val="ADE83902"/>
    <w:lvl w:ilvl="0" w:tplc="51CEBB52">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CF1B30"/>
    <w:multiLevelType w:val="hybridMultilevel"/>
    <w:tmpl w:val="92EE5E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C05B96"/>
    <w:multiLevelType w:val="multilevel"/>
    <w:tmpl w:val="67988C1C"/>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7C61534"/>
    <w:multiLevelType w:val="hybridMultilevel"/>
    <w:tmpl w:val="333CF9E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57D42B2F"/>
    <w:multiLevelType w:val="hybridMultilevel"/>
    <w:tmpl w:val="BC48A93C"/>
    <w:lvl w:ilvl="0" w:tplc="FE583320">
      <w:start w:val="1"/>
      <w:numFmt w:val="decimal"/>
      <w:lvlText w:val="%1."/>
      <w:lvlJc w:val="left"/>
      <w:pPr>
        <w:ind w:left="360" w:hanging="360"/>
      </w:pPr>
      <w:rPr>
        <w:rFonts w:ascii="Franklin Gothic Book" w:eastAsia="Times New Roman" w:hAnsi="Franklin Gothic Book" w:cs="Arial"/>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0" w15:restartNumberingAfterBreak="0">
    <w:nsid w:val="586B3A1C"/>
    <w:multiLevelType w:val="hybridMultilevel"/>
    <w:tmpl w:val="333CF9E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5B05138C"/>
    <w:multiLevelType w:val="hybridMultilevel"/>
    <w:tmpl w:val="3B2C8872"/>
    <w:lvl w:ilvl="0" w:tplc="0F78B16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5CBA2405"/>
    <w:multiLevelType w:val="hybridMultilevel"/>
    <w:tmpl w:val="97E83D1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CE87EE3"/>
    <w:multiLevelType w:val="hybridMultilevel"/>
    <w:tmpl w:val="8E42FDFA"/>
    <w:lvl w:ilvl="0" w:tplc="DBDC4592">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DDBD759"/>
    <w:multiLevelType w:val="multilevel"/>
    <w:tmpl w:val="65BE85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F10B87E"/>
    <w:multiLevelType w:val="multilevel"/>
    <w:tmpl w:val="B2D63494"/>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1BE7043"/>
    <w:multiLevelType w:val="hybridMultilevel"/>
    <w:tmpl w:val="333CF9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1C75430"/>
    <w:multiLevelType w:val="hybridMultilevel"/>
    <w:tmpl w:val="333CF9E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629777A7"/>
    <w:multiLevelType w:val="hybridMultilevel"/>
    <w:tmpl w:val="EB58287E"/>
    <w:lvl w:ilvl="0" w:tplc="FFFFFFFF">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start w:val="1"/>
      <w:numFmt w:val="lowerLetter"/>
      <w:lvlText w:val="%2."/>
      <w:lvlJc w:val="left"/>
      <w:pPr>
        <w:ind w:left="1080" w:hanging="360"/>
      </w:pPr>
      <w:rPr>
        <w:rFonts w:hint="default"/>
        <w:color w:val="000000"/>
        <w:sz w:val="22"/>
        <w:szCs w:val="22"/>
      </w:rPr>
    </w:lvl>
    <w:lvl w:ilvl="2" w:tplc="FFFFFFFF">
      <w:start w:val="1"/>
      <w:numFmt w:val="lowerRoman"/>
      <w:lvlText w:val="%3."/>
      <w:lvlJc w:val="right"/>
      <w:pPr>
        <w:ind w:left="1800" w:hanging="180"/>
      </w:pPr>
      <w:rPr>
        <w:rFonts w:ascii="Arial" w:hAnsi="Arial" w:cs="Arial" w:hint="default"/>
        <w:color w:val="000000"/>
        <w:sz w:val="22"/>
        <w:szCs w:val="22"/>
      </w:rPr>
    </w:lvl>
    <w:lvl w:ilvl="3" w:tplc="FFFFFFFF">
      <w:start w:val="39"/>
      <w:numFmt w:val="decimal"/>
      <w:lvlText w:val="%4"/>
      <w:lvlJc w:val="left"/>
      <w:pPr>
        <w:ind w:left="2520" w:hanging="360"/>
      </w:pPr>
      <w:rPr>
        <w:rFonts w:eastAsia="Calibri" w:hint="default"/>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4D21585"/>
    <w:multiLevelType w:val="hybridMultilevel"/>
    <w:tmpl w:val="B34286A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6547C50"/>
    <w:multiLevelType w:val="multilevel"/>
    <w:tmpl w:val="9D0C3BA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3"/>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51" w15:restartNumberingAfterBreak="0">
    <w:nsid w:val="68903B88"/>
    <w:multiLevelType w:val="hybridMultilevel"/>
    <w:tmpl w:val="187CB3BC"/>
    <w:lvl w:ilvl="0" w:tplc="6CB00562">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CE27AF6"/>
    <w:multiLevelType w:val="hybridMultilevel"/>
    <w:tmpl w:val="4808ADD4"/>
    <w:lvl w:ilvl="0" w:tplc="37AAD52E">
      <w:start w:val="1"/>
      <w:numFmt w:val="decimal"/>
      <w:pStyle w:val="ListParagraph"/>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6FC36427"/>
    <w:multiLevelType w:val="hybridMultilevel"/>
    <w:tmpl w:val="BC48A93C"/>
    <w:lvl w:ilvl="0" w:tplc="FFFFFFFF">
      <w:start w:val="1"/>
      <w:numFmt w:val="decimal"/>
      <w:lvlText w:val="%1."/>
      <w:lvlJc w:val="left"/>
      <w:pPr>
        <w:ind w:left="360" w:hanging="360"/>
      </w:pPr>
      <w:rPr>
        <w:rFonts w:ascii="Franklin Gothic Book" w:eastAsia="Times New Roman" w:hAnsi="Franklin Gothic Book" w:cs="Arial"/>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4" w15:restartNumberingAfterBreak="0">
    <w:nsid w:val="77C87589"/>
    <w:multiLevelType w:val="hybridMultilevel"/>
    <w:tmpl w:val="A8D0AF5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 w15:restartNumberingAfterBreak="0">
    <w:nsid w:val="78AF2F91"/>
    <w:multiLevelType w:val="hybridMultilevel"/>
    <w:tmpl w:val="A048833C"/>
    <w:lvl w:ilvl="0" w:tplc="3B78C2E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93664F5"/>
    <w:multiLevelType w:val="hybridMultilevel"/>
    <w:tmpl w:val="A1CA5C4C"/>
    <w:lvl w:ilvl="0" w:tplc="438C9D7C">
      <w:start w:val="1"/>
      <w:numFmt w:val="decimal"/>
      <w:lvlText w:val="%1."/>
      <w:lvlJc w:val="left"/>
      <w:pPr>
        <w:ind w:left="1080" w:hanging="360"/>
      </w:pPr>
      <w:rPr>
        <w:rFonts w:ascii="Franklin Gothic Book" w:eastAsia="Times New Roman" w:hAnsi="Franklin Gothic Book"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867820"/>
    <w:multiLevelType w:val="hybridMultilevel"/>
    <w:tmpl w:val="7666AD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88490302">
    <w:abstractNumId w:val="10"/>
  </w:num>
  <w:num w:numId="2" w16cid:durableId="442649818">
    <w:abstractNumId w:val="45"/>
  </w:num>
  <w:num w:numId="3" w16cid:durableId="997616313">
    <w:abstractNumId w:val="44"/>
  </w:num>
  <w:num w:numId="4" w16cid:durableId="497114274">
    <w:abstractNumId w:val="8"/>
  </w:num>
  <w:num w:numId="5" w16cid:durableId="574440020">
    <w:abstractNumId w:val="20"/>
  </w:num>
  <w:num w:numId="6" w16cid:durableId="269626019">
    <w:abstractNumId w:val="37"/>
  </w:num>
  <w:num w:numId="7" w16cid:durableId="1243417737">
    <w:abstractNumId w:val="34"/>
  </w:num>
  <w:num w:numId="8" w16cid:durableId="381055012">
    <w:abstractNumId w:val="24"/>
  </w:num>
  <w:num w:numId="9" w16cid:durableId="1645232527">
    <w:abstractNumId w:val="4"/>
  </w:num>
  <w:num w:numId="10" w16cid:durableId="269552023">
    <w:abstractNumId w:val="56"/>
  </w:num>
  <w:num w:numId="11" w16cid:durableId="982008048">
    <w:abstractNumId w:val="9"/>
  </w:num>
  <w:num w:numId="12" w16cid:durableId="628391758">
    <w:abstractNumId w:val="7"/>
  </w:num>
  <w:num w:numId="13" w16cid:durableId="1526167587">
    <w:abstractNumId w:val="52"/>
  </w:num>
  <w:num w:numId="14" w16cid:durableId="900478302">
    <w:abstractNumId w:val="6"/>
  </w:num>
  <w:num w:numId="15" w16cid:durableId="1530677979">
    <w:abstractNumId w:val="55"/>
  </w:num>
  <w:num w:numId="16" w16cid:durableId="1066295281">
    <w:abstractNumId w:val="33"/>
  </w:num>
  <w:num w:numId="17" w16cid:durableId="611133416">
    <w:abstractNumId w:val="18"/>
  </w:num>
  <w:num w:numId="18" w16cid:durableId="1518617344">
    <w:abstractNumId w:val="5"/>
  </w:num>
  <w:num w:numId="19" w16cid:durableId="2132816418">
    <w:abstractNumId w:val="42"/>
  </w:num>
  <w:num w:numId="20" w16cid:durableId="923026237">
    <w:abstractNumId w:val="23"/>
  </w:num>
  <w:num w:numId="21" w16cid:durableId="1329215771">
    <w:abstractNumId w:val="49"/>
  </w:num>
  <w:num w:numId="22" w16cid:durableId="1470511648">
    <w:abstractNumId w:val="30"/>
  </w:num>
  <w:num w:numId="23" w16cid:durableId="555504807">
    <w:abstractNumId w:val="54"/>
  </w:num>
  <w:num w:numId="24" w16cid:durableId="1696692518">
    <w:abstractNumId w:val="39"/>
  </w:num>
  <w:num w:numId="25" w16cid:durableId="1587181242">
    <w:abstractNumId w:val="22"/>
  </w:num>
  <w:num w:numId="26" w16cid:durableId="1375890377">
    <w:abstractNumId w:val="14"/>
  </w:num>
  <w:num w:numId="27" w16cid:durableId="348916677">
    <w:abstractNumId w:val="43"/>
  </w:num>
  <w:num w:numId="28" w16cid:durableId="1997489802">
    <w:abstractNumId w:val="15"/>
  </w:num>
  <w:num w:numId="29" w16cid:durableId="477378008">
    <w:abstractNumId w:val="35"/>
  </w:num>
  <w:num w:numId="30" w16cid:durableId="280767639">
    <w:abstractNumId w:val="51"/>
  </w:num>
  <w:num w:numId="31" w16cid:durableId="1673754575">
    <w:abstractNumId w:val="47"/>
  </w:num>
  <w:num w:numId="32" w16cid:durableId="1855730255">
    <w:abstractNumId w:val="2"/>
  </w:num>
  <w:num w:numId="33" w16cid:durableId="1278946053">
    <w:abstractNumId w:val="40"/>
  </w:num>
  <w:num w:numId="34" w16cid:durableId="1545435989">
    <w:abstractNumId w:val="38"/>
  </w:num>
  <w:num w:numId="35" w16cid:durableId="15347272">
    <w:abstractNumId w:val="32"/>
  </w:num>
  <w:num w:numId="36" w16cid:durableId="1780368364">
    <w:abstractNumId w:val="11"/>
  </w:num>
  <w:num w:numId="37" w16cid:durableId="244341218">
    <w:abstractNumId w:val="3"/>
  </w:num>
  <w:num w:numId="38" w16cid:durableId="1582911599">
    <w:abstractNumId w:val="16"/>
  </w:num>
  <w:num w:numId="39" w16cid:durableId="1369452419">
    <w:abstractNumId w:val="48"/>
  </w:num>
  <w:num w:numId="40" w16cid:durableId="684287239">
    <w:abstractNumId w:val="21"/>
  </w:num>
  <w:num w:numId="41" w16cid:durableId="1763182282">
    <w:abstractNumId w:val="57"/>
  </w:num>
  <w:num w:numId="42" w16cid:durableId="2063819803">
    <w:abstractNumId w:val="52"/>
    <w:lvlOverride w:ilvl="0">
      <w:startOverride w:val="1"/>
    </w:lvlOverride>
  </w:num>
  <w:num w:numId="43" w16cid:durableId="1247955807">
    <w:abstractNumId w:val="52"/>
    <w:lvlOverride w:ilvl="0">
      <w:startOverride w:val="1"/>
    </w:lvlOverride>
  </w:num>
  <w:num w:numId="44" w16cid:durableId="1481851068">
    <w:abstractNumId w:val="17"/>
  </w:num>
  <w:num w:numId="45" w16cid:durableId="1743527215">
    <w:abstractNumId w:val="19"/>
  </w:num>
  <w:num w:numId="46" w16cid:durableId="1861233739">
    <w:abstractNumId w:val="31"/>
  </w:num>
  <w:num w:numId="47" w16cid:durableId="516966944">
    <w:abstractNumId w:val="26"/>
  </w:num>
  <w:num w:numId="48" w16cid:durableId="199326079">
    <w:abstractNumId w:val="52"/>
    <w:lvlOverride w:ilvl="0">
      <w:startOverride w:val="4"/>
    </w:lvlOverride>
  </w:num>
  <w:num w:numId="49" w16cid:durableId="1631284004">
    <w:abstractNumId w:val="46"/>
  </w:num>
  <w:num w:numId="50" w16cid:durableId="293947838">
    <w:abstractNumId w:val="27"/>
  </w:num>
  <w:num w:numId="51" w16cid:durableId="418716180">
    <w:abstractNumId w:val="12"/>
  </w:num>
  <w:num w:numId="52" w16cid:durableId="451675469">
    <w:abstractNumId w:val="41"/>
  </w:num>
  <w:num w:numId="53" w16cid:durableId="1087733510">
    <w:abstractNumId w:val="28"/>
  </w:num>
  <w:num w:numId="54" w16cid:durableId="450709984">
    <w:abstractNumId w:val="29"/>
  </w:num>
  <w:num w:numId="55" w16cid:durableId="1972326583">
    <w:abstractNumId w:val="36"/>
  </w:num>
  <w:num w:numId="56" w16cid:durableId="1784498582">
    <w:abstractNumId w:val="13"/>
  </w:num>
  <w:num w:numId="57" w16cid:durableId="2035034475">
    <w:abstractNumId w:val="1"/>
  </w:num>
  <w:num w:numId="58" w16cid:durableId="540675071">
    <w:abstractNumId w:val="25"/>
  </w:num>
  <w:num w:numId="59" w16cid:durableId="102653259">
    <w:abstractNumId w:val="50"/>
  </w:num>
  <w:num w:numId="60" w16cid:durableId="2081754563">
    <w:abstractNumId w:val="0"/>
  </w:num>
  <w:num w:numId="61" w16cid:durableId="2146777717">
    <w:abstractNumId w:val="53"/>
  </w:num>
  <w:num w:numId="62" w16cid:durableId="322663592">
    <w:abstractNumId w:val="5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removeDateAndTime/>
  <w:embedTrueTypeFonts/>
  <w:hideSpellingErrors/>
  <w:hideGrammaticalError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styleLockTheme/>
  <w:defaultTabStop w:val="720"/>
  <w:defaultTableStyle w:val="ReportDefaultTable"/>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EFB"/>
    <w:rsid w:val="00000051"/>
    <w:rsid w:val="000002EC"/>
    <w:rsid w:val="000003F5"/>
    <w:rsid w:val="00000469"/>
    <w:rsid w:val="00000AEE"/>
    <w:rsid w:val="000010CC"/>
    <w:rsid w:val="0000190C"/>
    <w:rsid w:val="00003448"/>
    <w:rsid w:val="000036CF"/>
    <w:rsid w:val="00003727"/>
    <w:rsid w:val="00003850"/>
    <w:rsid w:val="000039FD"/>
    <w:rsid w:val="00003CC0"/>
    <w:rsid w:val="00003DDE"/>
    <w:rsid w:val="000046F8"/>
    <w:rsid w:val="000048EE"/>
    <w:rsid w:val="00004A03"/>
    <w:rsid w:val="00004A52"/>
    <w:rsid w:val="00005700"/>
    <w:rsid w:val="00005A89"/>
    <w:rsid w:val="00006027"/>
    <w:rsid w:val="00006619"/>
    <w:rsid w:val="000077D1"/>
    <w:rsid w:val="00010891"/>
    <w:rsid w:val="000108B0"/>
    <w:rsid w:val="00010CB0"/>
    <w:rsid w:val="00011085"/>
    <w:rsid w:val="000110C6"/>
    <w:rsid w:val="00011735"/>
    <w:rsid w:val="00011B75"/>
    <w:rsid w:val="00011BD3"/>
    <w:rsid w:val="00011CDD"/>
    <w:rsid w:val="00012888"/>
    <w:rsid w:val="00013B48"/>
    <w:rsid w:val="00014189"/>
    <w:rsid w:val="000143E9"/>
    <w:rsid w:val="000146FA"/>
    <w:rsid w:val="00014CD7"/>
    <w:rsid w:val="00015058"/>
    <w:rsid w:val="0001578E"/>
    <w:rsid w:val="0001598B"/>
    <w:rsid w:val="000159DB"/>
    <w:rsid w:val="00015AE6"/>
    <w:rsid w:val="000162E6"/>
    <w:rsid w:val="000165C4"/>
    <w:rsid w:val="00016742"/>
    <w:rsid w:val="00017214"/>
    <w:rsid w:val="00017491"/>
    <w:rsid w:val="000176ED"/>
    <w:rsid w:val="00017D82"/>
    <w:rsid w:val="00017E5C"/>
    <w:rsid w:val="00017EEF"/>
    <w:rsid w:val="00020165"/>
    <w:rsid w:val="000206EF"/>
    <w:rsid w:val="00020838"/>
    <w:rsid w:val="00020FCE"/>
    <w:rsid w:val="000210D7"/>
    <w:rsid w:val="00021F8E"/>
    <w:rsid w:val="00022DC9"/>
    <w:rsid w:val="0002498E"/>
    <w:rsid w:val="00024A44"/>
    <w:rsid w:val="00024D02"/>
    <w:rsid w:val="00024F31"/>
    <w:rsid w:val="00025473"/>
    <w:rsid w:val="00025712"/>
    <w:rsid w:val="00026860"/>
    <w:rsid w:val="00026C21"/>
    <w:rsid w:val="00027706"/>
    <w:rsid w:val="0002773D"/>
    <w:rsid w:val="0003042E"/>
    <w:rsid w:val="00031992"/>
    <w:rsid w:val="000321FF"/>
    <w:rsid w:val="000332DA"/>
    <w:rsid w:val="0003385A"/>
    <w:rsid w:val="00033A89"/>
    <w:rsid w:val="00033E60"/>
    <w:rsid w:val="00033FE9"/>
    <w:rsid w:val="000344B6"/>
    <w:rsid w:val="000357C1"/>
    <w:rsid w:val="00035A20"/>
    <w:rsid w:val="00035C3E"/>
    <w:rsid w:val="00036396"/>
    <w:rsid w:val="00036406"/>
    <w:rsid w:val="000367F0"/>
    <w:rsid w:val="0003682D"/>
    <w:rsid w:val="0003718B"/>
    <w:rsid w:val="00037262"/>
    <w:rsid w:val="00037588"/>
    <w:rsid w:val="000402B4"/>
    <w:rsid w:val="000407EE"/>
    <w:rsid w:val="00040E98"/>
    <w:rsid w:val="00041358"/>
    <w:rsid w:val="00041674"/>
    <w:rsid w:val="00041E68"/>
    <w:rsid w:val="00041E9D"/>
    <w:rsid w:val="000420D3"/>
    <w:rsid w:val="00042296"/>
    <w:rsid w:val="000423AB"/>
    <w:rsid w:val="000425EE"/>
    <w:rsid w:val="00042CF5"/>
    <w:rsid w:val="00042D42"/>
    <w:rsid w:val="00042DEF"/>
    <w:rsid w:val="00044166"/>
    <w:rsid w:val="000447E2"/>
    <w:rsid w:val="00044D79"/>
    <w:rsid w:val="00044E7B"/>
    <w:rsid w:val="00044F2B"/>
    <w:rsid w:val="000453E5"/>
    <w:rsid w:val="00045AC1"/>
    <w:rsid w:val="00045DD5"/>
    <w:rsid w:val="00045F3B"/>
    <w:rsid w:val="00046135"/>
    <w:rsid w:val="00046176"/>
    <w:rsid w:val="00046542"/>
    <w:rsid w:val="00046C7D"/>
    <w:rsid w:val="00046D13"/>
    <w:rsid w:val="00046DEE"/>
    <w:rsid w:val="00046FD1"/>
    <w:rsid w:val="00047914"/>
    <w:rsid w:val="00047AB5"/>
    <w:rsid w:val="00047B81"/>
    <w:rsid w:val="00047C13"/>
    <w:rsid w:val="0005045F"/>
    <w:rsid w:val="00050E38"/>
    <w:rsid w:val="00051303"/>
    <w:rsid w:val="000513D7"/>
    <w:rsid w:val="00051D18"/>
    <w:rsid w:val="0005202D"/>
    <w:rsid w:val="00052315"/>
    <w:rsid w:val="000526EA"/>
    <w:rsid w:val="00052DD4"/>
    <w:rsid w:val="00052E70"/>
    <w:rsid w:val="00052E8E"/>
    <w:rsid w:val="00053727"/>
    <w:rsid w:val="0005373A"/>
    <w:rsid w:val="00053FCC"/>
    <w:rsid w:val="00054422"/>
    <w:rsid w:val="0005529A"/>
    <w:rsid w:val="0005593B"/>
    <w:rsid w:val="00055BA7"/>
    <w:rsid w:val="00055BF4"/>
    <w:rsid w:val="00055C51"/>
    <w:rsid w:val="000562CE"/>
    <w:rsid w:val="00056411"/>
    <w:rsid w:val="0005675A"/>
    <w:rsid w:val="0005689A"/>
    <w:rsid w:val="00056BEE"/>
    <w:rsid w:val="000570CA"/>
    <w:rsid w:val="000601CB"/>
    <w:rsid w:val="00060589"/>
    <w:rsid w:val="000608F3"/>
    <w:rsid w:val="00061356"/>
    <w:rsid w:val="000613BF"/>
    <w:rsid w:val="00061A4E"/>
    <w:rsid w:val="00061B57"/>
    <w:rsid w:val="00061D10"/>
    <w:rsid w:val="00062068"/>
    <w:rsid w:val="000621D6"/>
    <w:rsid w:val="00063774"/>
    <w:rsid w:val="00063844"/>
    <w:rsid w:val="00063903"/>
    <w:rsid w:val="00063C97"/>
    <w:rsid w:val="000641AB"/>
    <w:rsid w:val="00064A20"/>
    <w:rsid w:val="00064EC2"/>
    <w:rsid w:val="000650A3"/>
    <w:rsid w:val="00065259"/>
    <w:rsid w:val="00065C49"/>
    <w:rsid w:val="00065DD6"/>
    <w:rsid w:val="00066060"/>
    <w:rsid w:val="000660D5"/>
    <w:rsid w:val="00066714"/>
    <w:rsid w:val="00066BDA"/>
    <w:rsid w:val="00066E57"/>
    <w:rsid w:val="000679C9"/>
    <w:rsid w:val="000701AB"/>
    <w:rsid w:val="000703ED"/>
    <w:rsid w:val="00070EB2"/>
    <w:rsid w:val="00071FBE"/>
    <w:rsid w:val="000720C7"/>
    <w:rsid w:val="000721D8"/>
    <w:rsid w:val="0007237E"/>
    <w:rsid w:val="00072442"/>
    <w:rsid w:val="00072868"/>
    <w:rsid w:val="00072BB3"/>
    <w:rsid w:val="000730D8"/>
    <w:rsid w:val="0007336A"/>
    <w:rsid w:val="0007360B"/>
    <w:rsid w:val="000738C6"/>
    <w:rsid w:val="00073E9B"/>
    <w:rsid w:val="000743A4"/>
    <w:rsid w:val="000745D6"/>
    <w:rsid w:val="00074855"/>
    <w:rsid w:val="000755E6"/>
    <w:rsid w:val="00075D5C"/>
    <w:rsid w:val="000760B0"/>
    <w:rsid w:val="0007628A"/>
    <w:rsid w:val="0007630D"/>
    <w:rsid w:val="00076C6E"/>
    <w:rsid w:val="00076D25"/>
    <w:rsid w:val="00076D67"/>
    <w:rsid w:val="000774FA"/>
    <w:rsid w:val="000806F2"/>
    <w:rsid w:val="00080889"/>
    <w:rsid w:val="00080B42"/>
    <w:rsid w:val="000810A2"/>
    <w:rsid w:val="000811DE"/>
    <w:rsid w:val="000812C4"/>
    <w:rsid w:val="00081875"/>
    <w:rsid w:val="00081926"/>
    <w:rsid w:val="00081A3F"/>
    <w:rsid w:val="00081A9B"/>
    <w:rsid w:val="00082252"/>
    <w:rsid w:val="00082417"/>
    <w:rsid w:val="00082489"/>
    <w:rsid w:val="0008254B"/>
    <w:rsid w:val="000826ED"/>
    <w:rsid w:val="00082EE3"/>
    <w:rsid w:val="000830C0"/>
    <w:rsid w:val="000831A9"/>
    <w:rsid w:val="00083392"/>
    <w:rsid w:val="000833D0"/>
    <w:rsid w:val="00083670"/>
    <w:rsid w:val="00083A86"/>
    <w:rsid w:val="00084369"/>
    <w:rsid w:val="000843B1"/>
    <w:rsid w:val="00084D0A"/>
    <w:rsid w:val="00084E49"/>
    <w:rsid w:val="00085161"/>
    <w:rsid w:val="00086745"/>
    <w:rsid w:val="00086C6E"/>
    <w:rsid w:val="00086DEA"/>
    <w:rsid w:val="000870E2"/>
    <w:rsid w:val="00087442"/>
    <w:rsid w:val="00087D71"/>
    <w:rsid w:val="00091539"/>
    <w:rsid w:val="00091678"/>
    <w:rsid w:val="00091986"/>
    <w:rsid w:val="0009226D"/>
    <w:rsid w:val="00092611"/>
    <w:rsid w:val="00092720"/>
    <w:rsid w:val="00092923"/>
    <w:rsid w:val="00092D56"/>
    <w:rsid w:val="000930CE"/>
    <w:rsid w:val="000934E6"/>
    <w:rsid w:val="00093676"/>
    <w:rsid w:val="00093B10"/>
    <w:rsid w:val="00093B6D"/>
    <w:rsid w:val="00093E62"/>
    <w:rsid w:val="00093F2C"/>
    <w:rsid w:val="000940F0"/>
    <w:rsid w:val="000943E4"/>
    <w:rsid w:val="00094408"/>
    <w:rsid w:val="0009481A"/>
    <w:rsid w:val="00094946"/>
    <w:rsid w:val="00094A2D"/>
    <w:rsid w:val="00094AA8"/>
    <w:rsid w:val="00094C2E"/>
    <w:rsid w:val="00095218"/>
    <w:rsid w:val="00095250"/>
    <w:rsid w:val="00095A8E"/>
    <w:rsid w:val="000960B3"/>
    <w:rsid w:val="0009662D"/>
    <w:rsid w:val="000966A3"/>
    <w:rsid w:val="00096814"/>
    <w:rsid w:val="00096BCB"/>
    <w:rsid w:val="00096C77"/>
    <w:rsid w:val="00096F67"/>
    <w:rsid w:val="00097762"/>
    <w:rsid w:val="000A095F"/>
    <w:rsid w:val="000A30CD"/>
    <w:rsid w:val="000A30DA"/>
    <w:rsid w:val="000A3BEE"/>
    <w:rsid w:val="000A3CD6"/>
    <w:rsid w:val="000A3CED"/>
    <w:rsid w:val="000A4168"/>
    <w:rsid w:val="000A4A55"/>
    <w:rsid w:val="000A4E72"/>
    <w:rsid w:val="000A53DF"/>
    <w:rsid w:val="000A585C"/>
    <w:rsid w:val="000A5A04"/>
    <w:rsid w:val="000A5E77"/>
    <w:rsid w:val="000A5E88"/>
    <w:rsid w:val="000A62A8"/>
    <w:rsid w:val="000A6582"/>
    <w:rsid w:val="000A6BF2"/>
    <w:rsid w:val="000A6E46"/>
    <w:rsid w:val="000A71C7"/>
    <w:rsid w:val="000A7CDB"/>
    <w:rsid w:val="000B0114"/>
    <w:rsid w:val="000B0BF5"/>
    <w:rsid w:val="000B11A3"/>
    <w:rsid w:val="000B1C90"/>
    <w:rsid w:val="000B1EB0"/>
    <w:rsid w:val="000B257B"/>
    <w:rsid w:val="000B28F5"/>
    <w:rsid w:val="000B2A49"/>
    <w:rsid w:val="000B320A"/>
    <w:rsid w:val="000B358B"/>
    <w:rsid w:val="000B3630"/>
    <w:rsid w:val="000B3770"/>
    <w:rsid w:val="000B38C3"/>
    <w:rsid w:val="000B3B3B"/>
    <w:rsid w:val="000B3C68"/>
    <w:rsid w:val="000B44DF"/>
    <w:rsid w:val="000B4553"/>
    <w:rsid w:val="000B4DCB"/>
    <w:rsid w:val="000B5E64"/>
    <w:rsid w:val="000B5F6B"/>
    <w:rsid w:val="000B6001"/>
    <w:rsid w:val="000B6003"/>
    <w:rsid w:val="000B649E"/>
    <w:rsid w:val="000B64ED"/>
    <w:rsid w:val="000B6863"/>
    <w:rsid w:val="000B6CFD"/>
    <w:rsid w:val="000B76FE"/>
    <w:rsid w:val="000B7760"/>
    <w:rsid w:val="000C0079"/>
    <w:rsid w:val="000C0153"/>
    <w:rsid w:val="000C02A3"/>
    <w:rsid w:val="000C03F1"/>
    <w:rsid w:val="000C06F9"/>
    <w:rsid w:val="000C0CAF"/>
    <w:rsid w:val="000C12F2"/>
    <w:rsid w:val="000C18A2"/>
    <w:rsid w:val="000C1AFC"/>
    <w:rsid w:val="000C1FAD"/>
    <w:rsid w:val="000C214A"/>
    <w:rsid w:val="000C2F82"/>
    <w:rsid w:val="000C31D6"/>
    <w:rsid w:val="000C389F"/>
    <w:rsid w:val="000C3CD8"/>
    <w:rsid w:val="000C50DB"/>
    <w:rsid w:val="000C59C4"/>
    <w:rsid w:val="000C7B9E"/>
    <w:rsid w:val="000C7CF1"/>
    <w:rsid w:val="000D0A31"/>
    <w:rsid w:val="000D138D"/>
    <w:rsid w:val="000D17F7"/>
    <w:rsid w:val="000D1982"/>
    <w:rsid w:val="000D2163"/>
    <w:rsid w:val="000D25AB"/>
    <w:rsid w:val="000D2F32"/>
    <w:rsid w:val="000D3943"/>
    <w:rsid w:val="000D3FE5"/>
    <w:rsid w:val="000D416F"/>
    <w:rsid w:val="000D441D"/>
    <w:rsid w:val="000D446F"/>
    <w:rsid w:val="000D4E13"/>
    <w:rsid w:val="000D57CB"/>
    <w:rsid w:val="000D5B47"/>
    <w:rsid w:val="000D61C5"/>
    <w:rsid w:val="000D6CCE"/>
    <w:rsid w:val="000D70AE"/>
    <w:rsid w:val="000D70F7"/>
    <w:rsid w:val="000D73BB"/>
    <w:rsid w:val="000D74D2"/>
    <w:rsid w:val="000D74E5"/>
    <w:rsid w:val="000D7CCA"/>
    <w:rsid w:val="000E0AAE"/>
    <w:rsid w:val="000E105F"/>
    <w:rsid w:val="000E15DE"/>
    <w:rsid w:val="000E16E3"/>
    <w:rsid w:val="000E1948"/>
    <w:rsid w:val="000E2505"/>
    <w:rsid w:val="000E25CA"/>
    <w:rsid w:val="000E2768"/>
    <w:rsid w:val="000E2A48"/>
    <w:rsid w:val="000E2F11"/>
    <w:rsid w:val="000E3015"/>
    <w:rsid w:val="000E34CC"/>
    <w:rsid w:val="000E39FB"/>
    <w:rsid w:val="000E3B4E"/>
    <w:rsid w:val="000E3D69"/>
    <w:rsid w:val="000E46DB"/>
    <w:rsid w:val="000E483E"/>
    <w:rsid w:val="000E4946"/>
    <w:rsid w:val="000E4B07"/>
    <w:rsid w:val="000E4C32"/>
    <w:rsid w:val="000E4E19"/>
    <w:rsid w:val="000E59C6"/>
    <w:rsid w:val="000E6B89"/>
    <w:rsid w:val="000E6EB5"/>
    <w:rsid w:val="000E797C"/>
    <w:rsid w:val="000E7EB9"/>
    <w:rsid w:val="000F0D0F"/>
    <w:rsid w:val="000F0FAF"/>
    <w:rsid w:val="000F1880"/>
    <w:rsid w:val="000F1FB4"/>
    <w:rsid w:val="000F2B0E"/>
    <w:rsid w:val="000F2D55"/>
    <w:rsid w:val="000F2E4C"/>
    <w:rsid w:val="000F2F50"/>
    <w:rsid w:val="000F301E"/>
    <w:rsid w:val="000F320C"/>
    <w:rsid w:val="000F3256"/>
    <w:rsid w:val="000F393D"/>
    <w:rsid w:val="000F432B"/>
    <w:rsid w:val="000F436B"/>
    <w:rsid w:val="000F4CC4"/>
    <w:rsid w:val="000F4D5B"/>
    <w:rsid w:val="000F5BAD"/>
    <w:rsid w:val="000F5FB2"/>
    <w:rsid w:val="000F6221"/>
    <w:rsid w:val="000F62C2"/>
    <w:rsid w:val="000F696A"/>
    <w:rsid w:val="000F6B05"/>
    <w:rsid w:val="000F6EA0"/>
    <w:rsid w:val="000F70D8"/>
    <w:rsid w:val="000F74A8"/>
    <w:rsid w:val="000F78C0"/>
    <w:rsid w:val="000F78E2"/>
    <w:rsid w:val="000F7DA4"/>
    <w:rsid w:val="00100308"/>
    <w:rsid w:val="00100B4D"/>
    <w:rsid w:val="00101143"/>
    <w:rsid w:val="001012EA"/>
    <w:rsid w:val="0010131C"/>
    <w:rsid w:val="00101633"/>
    <w:rsid w:val="00101D1B"/>
    <w:rsid w:val="001030A2"/>
    <w:rsid w:val="00103BFD"/>
    <w:rsid w:val="00104497"/>
    <w:rsid w:val="00104703"/>
    <w:rsid w:val="00104D26"/>
    <w:rsid w:val="001054A2"/>
    <w:rsid w:val="0010550C"/>
    <w:rsid w:val="00105E70"/>
    <w:rsid w:val="00106193"/>
    <w:rsid w:val="00106515"/>
    <w:rsid w:val="001069FC"/>
    <w:rsid w:val="00107148"/>
    <w:rsid w:val="001079EA"/>
    <w:rsid w:val="00107CA2"/>
    <w:rsid w:val="001101AA"/>
    <w:rsid w:val="0011090F"/>
    <w:rsid w:val="00110C75"/>
    <w:rsid w:val="0011324E"/>
    <w:rsid w:val="00113E24"/>
    <w:rsid w:val="001144C4"/>
    <w:rsid w:val="00114F9F"/>
    <w:rsid w:val="0011505D"/>
    <w:rsid w:val="001152B7"/>
    <w:rsid w:val="001159B5"/>
    <w:rsid w:val="001159DF"/>
    <w:rsid w:val="00115BD4"/>
    <w:rsid w:val="00115F42"/>
    <w:rsid w:val="00116705"/>
    <w:rsid w:val="0011709F"/>
    <w:rsid w:val="001172C3"/>
    <w:rsid w:val="00117658"/>
    <w:rsid w:val="00117A9E"/>
    <w:rsid w:val="001203D6"/>
    <w:rsid w:val="0012086F"/>
    <w:rsid w:val="00120DC8"/>
    <w:rsid w:val="001211C6"/>
    <w:rsid w:val="00121239"/>
    <w:rsid w:val="00121D3C"/>
    <w:rsid w:val="001221BD"/>
    <w:rsid w:val="00122206"/>
    <w:rsid w:val="00122AA6"/>
    <w:rsid w:val="00122FBC"/>
    <w:rsid w:val="001231F6"/>
    <w:rsid w:val="001236C1"/>
    <w:rsid w:val="00123761"/>
    <w:rsid w:val="001239CD"/>
    <w:rsid w:val="00123FE0"/>
    <w:rsid w:val="00124591"/>
    <w:rsid w:val="00124784"/>
    <w:rsid w:val="001249CA"/>
    <w:rsid w:val="00124AA5"/>
    <w:rsid w:val="001250A0"/>
    <w:rsid w:val="00125210"/>
    <w:rsid w:val="001252E6"/>
    <w:rsid w:val="00126367"/>
    <w:rsid w:val="001274ED"/>
    <w:rsid w:val="00127BE8"/>
    <w:rsid w:val="00130771"/>
    <w:rsid w:val="0013084A"/>
    <w:rsid w:val="00130861"/>
    <w:rsid w:val="00130F1A"/>
    <w:rsid w:val="00131A36"/>
    <w:rsid w:val="00131B3F"/>
    <w:rsid w:val="00131F11"/>
    <w:rsid w:val="0013222D"/>
    <w:rsid w:val="00132572"/>
    <w:rsid w:val="00132589"/>
    <w:rsid w:val="001331AF"/>
    <w:rsid w:val="00133DBE"/>
    <w:rsid w:val="001342AB"/>
    <w:rsid w:val="001343A2"/>
    <w:rsid w:val="001345F9"/>
    <w:rsid w:val="00134BEC"/>
    <w:rsid w:val="0013579C"/>
    <w:rsid w:val="00135991"/>
    <w:rsid w:val="001361A1"/>
    <w:rsid w:val="0013647D"/>
    <w:rsid w:val="0013651E"/>
    <w:rsid w:val="001365FE"/>
    <w:rsid w:val="00136A36"/>
    <w:rsid w:val="001372AE"/>
    <w:rsid w:val="00140B56"/>
    <w:rsid w:val="00141087"/>
    <w:rsid w:val="001415DB"/>
    <w:rsid w:val="00141A26"/>
    <w:rsid w:val="0014231D"/>
    <w:rsid w:val="0014244F"/>
    <w:rsid w:val="00142D03"/>
    <w:rsid w:val="00142E04"/>
    <w:rsid w:val="001434E4"/>
    <w:rsid w:val="00143DAC"/>
    <w:rsid w:val="00144755"/>
    <w:rsid w:val="0014481E"/>
    <w:rsid w:val="001453A5"/>
    <w:rsid w:val="00145805"/>
    <w:rsid w:val="00145F3D"/>
    <w:rsid w:val="00146352"/>
    <w:rsid w:val="001466C4"/>
    <w:rsid w:val="00146CC0"/>
    <w:rsid w:val="00146D36"/>
    <w:rsid w:val="00150543"/>
    <w:rsid w:val="001507A0"/>
    <w:rsid w:val="0015087B"/>
    <w:rsid w:val="00151435"/>
    <w:rsid w:val="00151AFF"/>
    <w:rsid w:val="00151B90"/>
    <w:rsid w:val="00151C4B"/>
    <w:rsid w:val="00151F74"/>
    <w:rsid w:val="001528FF"/>
    <w:rsid w:val="00152DBF"/>
    <w:rsid w:val="00152F8F"/>
    <w:rsid w:val="0015333C"/>
    <w:rsid w:val="00153810"/>
    <w:rsid w:val="001539E8"/>
    <w:rsid w:val="00153D9E"/>
    <w:rsid w:val="00153DAF"/>
    <w:rsid w:val="00154430"/>
    <w:rsid w:val="00154689"/>
    <w:rsid w:val="00154989"/>
    <w:rsid w:val="00154B22"/>
    <w:rsid w:val="001550A4"/>
    <w:rsid w:val="00155578"/>
    <w:rsid w:val="00155B21"/>
    <w:rsid w:val="00155CE8"/>
    <w:rsid w:val="00155EF4"/>
    <w:rsid w:val="001560EB"/>
    <w:rsid w:val="001561D3"/>
    <w:rsid w:val="00156248"/>
    <w:rsid w:val="00156956"/>
    <w:rsid w:val="001573BA"/>
    <w:rsid w:val="00157BBD"/>
    <w:rsid w:val="0016019C"/>
    <w:rsid w:val="00160E00"/>
    <w:rsid w:val="00161597"/>
    <w:rsid w:val="00162A85"/>
    <w:rsid w:val="00162DAE"/>
    <w:rsid w:val="00163578"/>
    <w:rsid w:val="0016363E"/>
    <w:rsid w:val="0016405E"/>
    <w:rsid w:val="00164142"/>
    <w:rsid w:val="001654FF"/>
    <w:rsid w:val="00166BBC"/>
    <w:rsid w:val="00167191"/>
    <w:rsid w:val="0017025D"/>
    <w:rsid w:val="00170426"/>
    <w:rsid w:val="001709C4"/>
    <w:rsid w:val="00170E42"/>
    <w:rsid w:val="00170F0F"/>
    <w:rsid w:val="00171335"/>
    <w:rsid w:val="00171992"/>
    <w:rsid w:val="00171AF4"/>
    <w:rsid w:val="00171E33"/>
    <w:rsid w:val="00172039"/>
    <w:rsid w:val="001722C7"/>
    <w:rsid w:val="001731A3"/>
    <w:rsid w:val="00173393"/>
    <w:rsid w:val="00173F15"/>
    <w:rsid w:val="00174572"/>
    <w:rsid w:val="00174599"/>
    <w:rsid w:val="00174C8C"/>
    <w:rsid w:val="00175255"/>
    <w:rsid w:val="00175395"/>
    <w:rsid w:val="00175427"/>
    <w:rsid w:val="00175481"/>
    <w:rsid w:val="00175D73"/>
    <w:rsid w:val="00176345"/>
    <w:rsid w:val="001764B2"/>
    <w:rsid w:val="00176F00"/>
    <w:rsid w:val="00176F17"/>
    <w:rsid w:val="00177948"/>
    <w:rsid w:val="00177EE6"/>
    <w:rsid w:val="00177F94"/>
    <w:rsid w:val="00180375"/>
    <w:rsid w:val="0018049C"/>
    <w:rsid w:val="001804D1"/>
    <w:rsid w:val="00181746"/>
    <w:rsid w:val="00181E80"/>
    <w:rsid w:val="001821BD"/>
    <w:rsid w:val="00182AD4"/>
    <w:rsid w:val="00182E5E"/>
    <w:rsid w:val="0018325C"/>
    <w:rsid w:val="001832BB"/>
    <w:rsid w:val="00183614"/>
    <w:rsid w:val="00183A59"/>
    <w:rsid w:val="0018412C"/>
    <w:rsid w:val="00184197"/>
    <w:rsid w:val="00184236"/>
    <w:rsid w:val="001843D7"/>
    <w:rsid w:val="00185293"/>
    <w:rsid w:val="00185399"/>
    <w:rsid w:val="00185609"/>
    <w:rsid w:val="00185A44"/>
    <w:rsid w:val="00185D6F"/>
    <w:rsid w:val="00186193"/>
    <w:rsid w:val="0018655A"/>
    <w:rsid w:val="001866CF"/>
    <w:rsid w:val="001872DB"/>
    <w:rsid w:val="00187FE6"/>
    <w:rsid w:val="001900D0"/>
    <w:rsid w:val="00190716"/>
    <w:rsid w:val="00190C82"/>
    <w:rsid w:val="00190D33"/>
    <w:rsid w:val="00191D25"/>
    <w:rsid w:val="00191FAD"/>
    <w:rsid w:val="0019317B"/>
    <w:rsid w:val="001932A3"/>
    <w:rsid w:val="0019353A"/>
    <w:rsid w:val="0019360E"/>
    <w:rsid w:val="00195314"/>
    <w:rsid w:val="001960F2"/>
    <w:rsid w:val="00196CEF"/>
    <w:rsid w:val="00196E02"/>
    <w:rsid w:val="00197238"/>
    <w:rsid w:val="001977B2"/>
    <w:rsid w:val="00197837"/>
    <w:rsid w:val="0019783F"/>
    <w:rsid w:val="001A0020"/>
    <w:rsid w:val="001A02CA"/>
    <w:rsid w:val="001A0634"/>
    <w:rsid w:val="001A0652"/>
    <w:rsid w:val="001A0BDF"/>
    <w:rsid w:val="001A0E6E"/>
    <w:rsid w:val="001A0F08"/>
    <w:rsid w:val="001A17FE"/>
    <w:rsid w:val="001A2007"/>
    <w:rsid w:val="001A2650"/>
    <w:rsid w:val="001A2651"/>
    <w:rsid w:val="001A2F26"/>
    <w:rsid w:val="001A2F2A"/>
    <w:rsid w:val="001A31D9"/>
    <w:rsid w:val="001A3794"/>
    <w:rsid w:val="001A37F9"/>
    <w:rsid w:val="001A46D8"/>
    <w:rsid w:val="001A4789"/>
    <w:rsid w:val="001A4ED9"/>
    <w:rsid w:val="001A4F02"/>
    <w:rsid w:val="001A4F34"/>
    <w:rsid w:val="001A54B2"/>
    <w:rsid w:val="001A5BF7"/>
    <w:rsid w:val="001A5C72"/>
    <w:rsid w:val="001A5CC4"/>
    <w:rsid w:val="001A611F"/>
    <w:rsid w:val="001A68D1"/>
    <w:rsid w:val="001A7144"/>
    <w:rsid w:val="001A7CC0"/>
    <w:rsid w:val="001B0155"/>
    <w:rsid w:val="001B038D"/>
    <w:rsid w:val="001B045F"/>
    <w:rsid w:val="001B075E"/>
    <w:rsid w:val="001B18E4"/>
    <w:rsid w:val="001B1DFD"/>
    <w:rsid w:val="001B23CB"/>
    <w:rsid w:val="001B24EA"/>
    <w:rsid w:val="001B2DDF"/>
    <w:rsid w:val="001B2F35"/>
    <w:rsid w:val="001B3B0D"/>
    <w:rsid w:val="001B3B77"/>
    <w:rsid w:val="001B3BFC"/>
    <w:rsid w:val="001B3E6E"/>
    <w:rsid w:val="001B40C6"/>
    <w:rsid w:val="001B4970"/>
    <w:rsid w:val="001B4E1B"/>
    <w:rsid w:val="001B5087"/>
    <w:rsid w:val="001B553E"/>
    <w:rsid w:val="001B55B8"/>
    <w:rsid w:val="001B565A"/>
    <w:rsid w:val="001B56A0"/>
    <w:rsid w:val="001B5BAB"/>
    <w:rsid w:val="001B6DD3"/>
    <w:rsid w:val="001B6E97"/>
    <w:rsid w:val="001B7484"/>
    <w:rsid w:val="001B7F03"/>
    <w:rsid w:val="001B7FFB"/>
    <w:rsid w:val="001C0601"/>
    <w:rsid w:val="001C09C9"/>
    <w:rsid w:val="001C0F68"/>
    <w:rsid w:val="001C125D"/>
    <w:rsid w:val="001C1812"/>
    <w:rsid w:val="001C1883"/>
    <w:rsid w:val="001C18EC"/>
    <w:rsid w:val="001C22F0"/>
    <w:rsid w:val="001C2815"/>
    <w:rsid w:val="001C291B"/>
    <w:rsid w:val="001C2D89"/>
    <w:rsid w:val="001C2FB1"/>
    <w:rsid w:val="001C434A"/>
    <w:rsid w:val="001C4CE5"/>
    <w:rsid w:val="001C4F17"/>
    <w:rsid w:val="001C4F89"/>
    <w:rsid w:val="001C637F"/>
    <w:rsid w:val="001C682E"/>
    <w:rsid w:val="001C6926"/>
    <w:rsid w:val="001C706E"/>
    <w:rsid w:val="001C736B"/>
    <w:rsid w:val="001C74C4"/>
    <w:rsid w:val="001C787E"/>
    <w:rsid w:val="001C7CF1"/>
    <w:rsid w:val="001D046E"/>
    <w:rsid w:val="001D0E0A"/>
    <w:rsid w:val="001D132B"/>
    <w:rsid w:val="001D13E2"/>
    <w:rsid w:val="001D1926"/>
    <w:rsid w:val="001D1D14"/>
    <w:rsid w:val="001D2907"/>
    <w:rsid w:val="001D2BFF"/>
    <w:rsid w:val="001D2D06"/>
    <w:rsid w:val="001D3649"/>
    <w:rsid w:val="001D3F70"/>
    <w:rsid w:val="001D436F"/>
    <w:rsid w:val="001D46B5"/>
    <w:rsid w:val="001D57D2"/>
    <w:rsid w:val="001D5E91"/>
    <w:rsid w:val="001D61AA"/>
    <w:rsid w:val="001D6C4C"/>
    <w:rsid w:val="001D714B"/>
    <w:rsid w:val="001D7428"/>
    <w:rsid w:val="001D79C7"/>
    <w:rsid w:val="001D7CDF"/>
    <w:rsid w:val="001E04F4"/>
    <w:rsid w:val="001E0A7B"/>
    <w:rsid w:val="001E0A86"/>
    <w:rsid w:val="001E0AC6"/>
    <w:rsid w:val="001E0CCC"/>
    <w:rsid w:val="001E1112"/>
    <w:rsid w:val="001E1147"/>
    <w:rsid w:val="001E1544"/>
    <w:rsid w:val="001E1AB1"/>
    <w:rsid w:val="001E1C5F"/>
    <w:rsid w:val="001E2460"/>
    <w:rsid w:val="001E2939"/>
    <w:rsid w:val="001E342A"/>
    <w:rsid w:val="001E3A67"/>
    <w:rsid w:val="001E3AA4"/>
    <w:rsid w:val="001E3F33"/>
    <w:rsid w:val="001E47AC"/>
    <w:rsid w:val="001E4CCC"/>
    <w:rsid w:val="001E52AB"/>
    <w:rsid w:val="001E56F6"/>
    <w:rsid w:val="001E6AC9"/>
    <w:rsid w:val="001E6CA0"/>
    <w:rsid w:val="001E723D"/>
    <w:rsid w:val="001F07A7"/>
    <w:rsid w:val="001F081F"/>
    <w:rsid w:val="001F08B6"/>
    <w:rsid w:val="001F0E65"/>
    <w:rsid w:val="001F1080"/>
    <w:rsid w:val="001F17A2"/>
    <w:rsid w:val="001F1C8C"/>
    <w:rsid w:val="001F2460"/>
    <w:rsid w:val="001F24F8"/>
    <w:rsid w:val="001F2AEE"/>
    <w:rsid w:val="001F2E01"/>
    <w:rsid w:val="001F2F84"/>
    <w:rsid w:val="001F38F1"/>
    <w:rsid w:val="001F3905"/>
    <w:rsid w:val="001F3E4F"/>
    <w:rsid w:val="001F3EAA"/>
    <w:rsid w:val="001F43D1"/>
    <w:rsid w:val="001F4BA0"/>
    <w:rsid w:val="001F4E16"/>
    <w:rsid w:val="001F5584"/>
    <w:rsid w:val="001F74BC"/>
    <w:rsid w:val="001F767B"/>
    <w:rsid w:val="001F7ABB"/>
    <w:rsid w:val="001F7DDF"/>
    <w:rsid w:val="0020029C"/>
    <w:rsid w:val="00200A15"/>
    <w:rsid w:val="00200B42"/>
    <w:rsid w:val="00200DC8"/>
    <w:rsid w:val="002015EB"/>
    <w:rsid w:val="00201C82"/>
    <w:rsid w:val="00201D6D"/>
    <w:rsid w:val="00201F69"/>
    <w:rsid w:val="00202519"/>
    <w:rsid w:val="002025A7"/>
    <w:rsid w:val="002031E0"/>
    <w:rsid w:val="00203207"/>
    <w:rsid w:val="00203413"/>
    <w:rsid w:val="00203A06"/>
    <w:rsid w:val="00203BB1"/>
    <w:rsid w:val="00203FB4"/>
    <w:rsid w:val="00203FD3"/>
    <w:rsid w:val="00204416"/>
    <w:rsid w:val="002044B5"/>
    <w:rsid w:val="002046C9"/>
    <w:rsid w:val="002048AC"/>
    <w:rsid w:val="00204AE4"/>
    <w:rsid w:val="00204C7C"/>
    <w:rsid w:val="002050A9"/>
    <w:rsid w:val="00205311"/>
    <w:rsid w:val="00205700"/>
    <w:rsid w:val="002057FF"/>
    <w:rsid w:val="00205827"/>
    <w:rsid w:val="002058FA"/>
    <w:rsid w:val="00205F48"/>
    <w:rsid w:val="00206DF7"/>
    <w:rsid w:val="00207151"/>
    <w:rsid w:val="002072EE"/>
    <w:rsid w:val="00207444"/>
    <w:rsid w:val="00207728"/>
    <w:rsid w:val="00207B49"/>
    <w:rsid w:val="00210324"/>
    <w:rsid w:val="002103C5"/>
    <w:rsid w:val="00210404"/>
    <w:rsid w:val="00210819"/>
    <w:rsid w:val="00210DDC"/>
    <w:rsid w:val="00211015"/>
    <w:rsid w:val="00211052"/>
    <w:rsid w:val="002113BE"/>
    <w:rsid w:val="00212194"/>
    <w:rsid w:val="002124C1"/>
    <w:rsid w:val="00212B05"/>
    <w:rsid w:val="00212CDC"/>
    <w:rsid w:val="002130BB"/>
    <w:rsid w:val="00213D32"/>
    <w:rsid w:val="00213F73"/>
    <w:rsid w:val="0021425A"/>
    <w:rsid w:val="00214590"/>
    <w:rsid w:val="002145E8"/>
    <w:rsid w:val="002150B7"/>
    <w:rsid w:val="00215443"/>
    <w:rsid w:val="0021584E"/>
    <w:rsid w:val="002158EE"/>
    <w:rsid w:val="00215A62"/>
    <w:rsid w:val="00215E45"/>
    <w:rsid w:val="0021720C"/>
    <w:rsid w:val="002173BA"/>
    <w:rsid w:val="00217609"/>
    <w:rsid w:val="00217910"/>
    <w:rsid w:val="00217B7F"/>
    <w:rsid w:val="00220465"/>
    <w:rsid w:val="0022048D"/>
    <w:rsid w:val="0022086C"/>
    <w:rsid w:val="00220DA6"/>
    <w:rsid w:val="00220E25"/>
    <w:rsid w:val="00220E26"/>
    <w:rsid w:val="00220ECC"/>
    <w:rsid w:val="002215CE"/>
    <w:rsid w:val="00221C3B"/>
    <w:rsid w:val="00222243"/>
    <w:rsid w:val="00222B39"/>
    <w:rsid w:val="00222D38"/>
    <w:rsid w:val="002237D9"/>
    <w:rsid w:val="002238E9"/>
    <w:rsid w:val="00224CC6"/>
    <w:rsid w:val="00224F9B"/>
    <w:rsid w:val="002250D0"/>
    <w:rsid w:val="002250E9"/>
    <w:rsid w:val="0022539D"/>
    <w:rsid w:val="00225472"/>
    <w:rsid w:val="002257E6"/>
    <w:rsid w:val="00225E05"/>
    <w:rsid w:val="0022625A"/>
    <w:rsid w:val="00227021"/>
    <w:rsid w:val="0022740D"/>
    <w:rsid w:val="00230515"/>
    <w:rsid w:val="00230D5F"/>
    <w:rsid w:val="00230ED1"/>
    <w:rsid w:val="00230F17"/>
    <w:rsid w:val="002312A0"/>
    <w:rsid w:val="002313ED"/>
    <w:rsid w:val="00232263"/>
    <w:rsid w:val="002324F8"/>
    <w:rsid w:val="00232A15"/>
    <w:rsid w:val="002333DA"/>
    <w:rsid w:val="002339D1"/>
    <w:rsid w:val="00234038"/>
    <w:rsid w:val="00235805"/>
    <w:rsid w:val="00235F0A"/>
    <w:rsid w:val="00236062"/>
    <w:rsid w:val="0023643E"/>
    <w:rsid w:val="0023678F"/>
    <w:rsid w:val="00236CDF"/>
    <w:rsid w:val="0023718A"/>
    <w:rsid w:val="002378E3"/>
    <w:rsid w:val="002379DC"/>
    <w:rsid w:val="00237E84"/>
    <w:rsid w:val="002400CD"/>
    <w:rsid w:val="00240CEE"/>
    <w:rsid w:val="00242719"/>
    <w:rsid w:val="002427C0"/>
    <w:rsid w:val="00242B48"/>
    <w:rsid w:val="00242E2B"/>
    <w:rsid w:val="0024371A"/>
    <w:rsid w:val="002437C2"/>
    <w:rsid w:val="00243B6C"/>
    <w:rsid w:val="002445A4"/>
    <w:rsid w:val="0024465E"/>
    <w:rsid w:val="002453A5"/>
    <w:rsid w:val="00245765"/>
    <w:rsid w:val="00245B1F"/>
    <w:rsid w:val="00245F50"/>
    <w:rsid w:val="002465CA"/>
    <w:rsid w:val="0024762B"/>
    <w:rsid w:val="00247654"/>
    <w:rsid w:val="00247A1A"/>
    <w:rsid w:val="002506DB"/>
    <w:rsid w:val="0025080A"/>
    <w:rsid w:val="00250A37"/>
    <w:rsid w:val="00250AB6"/>
    <w:rsid w:val="00250B59"/>
    <w:rsid w:val="002514E8"/>
    <w:rsid w:val="00251E82"/>
    <w:rsid w:val="002521D3"/>
    <w:rsid w:val="00252AFC"/>
    <w:rsid w:val="00252B51"/>
    <w:rsid w:val="00252C0D"/>
    <w:rsid w:val="00252C83"/>
    <w:rsid w:val="00252DB4"/>
    <w:rsid w:val="00252E18"/>
    <w:rsid w:val="002530B9"/>
    <w:rsid w:val="0025310E"/>
    <w:rsid w:val="002531EC"/>
    <w:rsid w:val="002532D1"/>
    <w:rsid w:val="00253667"/>
    <w:rsid w:val="002537B2"/>
    <w:rsid w:val="00253A19"/>
    <w:rsid w:val="00253CD2"/>
    <w:rsid w:val="00253F31"/>
    <w:rsid w:val="00254193"/>
    <w:rsid w:val="002546A5"/>
    <w:rsid w:val="00254ABC"/>
    <w:rsid w:val="00254AE2"/>
    <w:rsid w:val="00255060"/>
    <w:rsid w:val="002552F1"/>
    <w:rsid w:val="0025543F"/>
    <w:rsid w:val="0025547E"/>
    <w:rsid w:val="00256FD5"/>
    <w:rsid w:val="00260953"/>
    <w:rsid w:val="002617BC"/>
    <w:rsid w:val="00261A5D"/>
    <w:rsid w:val="00261F5A"/>
    <w:rsid w:val="00262475"/>
    <w:rsid w:val="002626A0"/>
    <w:rsid w:val="00262A86"/>
    <w:rsid w:val="00262B34"/>
    <w:rsid w:val="00263CA7"/>
    <w:rsid w:val="00263E3E"/>
    <w:rsid w:val="00263FE0"/>
    <w:rsid w:val="00264FB6"/>
    <w:rsid w:val="0026500F"/>
    <w:rsid w:val="002655DB"/>
    <w:rsid w:val="00265C81"/>
    <w:rsid w:val="002661EE"/>
    <w:rsid w:val="00266B13"/>
    <w:rsid w:val="00266B57"/>
    <w:rsid w:val="00267D27"/>
    <w:rsid w:val="002701FB"/>
    <w:rsid w:val="0027055E"/>
    <w:rsid w:val="00270573"/>
    <w:rsid w:val="002707B7"/>
    <w:rsid w:val="00270994"/>
    <w:rsid w:val="00270BF0"/>
    <w:rsid w:val="00270D49"/>
    <w:rsid w:val="00270EF8"/>
    <w:rsid w:val="00270F06"/>
    <w:rsid w:val="00271770"/>
    <w:rsid w:val="00271AE0"/>
    <w:rsid w:val="00272646"/>
    <w:rsid w:val="00272880"/>
    <w:rsid w:val="00272B3A"/>
    <w:rsid w:val="00273068"/>
    <w:rsid w:val="0027374A"/>
    <w:rsid w:val="00274450"/>
    <w:rsid w:val="002750D4"/>
    <w:rsid w:val="00275390"/>
    <w:rsid w:val="0027555E"/>
    <w:rsid w:val="00275670"/>
    <w:rsid w:val="00275A60"/>
    <w:rsid w:val="00275F61"/>
    <w:rsid w:val="002761C2"/>
    <w:rsid w:val="002762CE"/>
    <w:rsid w:val="0027671C"/>
    <w:rsid w:val="0027678C"/>
    <w:rsid w:val="00276EFC"/>
    <w:rsid w:val="00277B41"/>
    <w:rsid w:val="00277CA9"/>
    <w:rsid w:val="00277F8D"/>
    <w:rsid w:val="00280DF8"/>
    <w:rsid w:val="002815A1"/>
    <w:rsid w:val="00281A3E"/>
    <w:rsid w:val="00281AB3"/>
    <w:rsid w:val="00281B52"/>
    <w:rsid w:val="00281B75"/>
    <w:rsid w:val="00281F6D"/>
    <w:rsid w:val="00282E50"/>
    <w:rsid w:val="002838CE"/>
    <w:rsid w:val="0028391C"/>
    <w:rsid w:val="002842BC"/>
    <w:rsid w:val="002845A7"/>
    <w:rsid w:val="002847FB"/>
    <w:rsid w:val="00284F41"/>
    <w:rsid w:val="002850AF"/>
    <w:rsid w:val="0028511B"/>
    <w:rsid w:val="00285420"/>
    <w:rsid w:val="00285485"/>
    <w:rsid w:val="00285808"/>
    <w:rsid w:val="0028583C"/>
    <w:rsid w:val="00285960"/>
    <w:rsid w:val="00285AC2"/>
    <w:rsid w:val="00286BE9"/>
    <w:rsid w:val="00286CE2"/>
    <w:rsid w:val="00287503"/>
    <w:rsid w:val="00287B6F"/>
    <w:rsid w:val="00287C23"/>
    <w:rsid w:val="00287CD0"/>
    <w:rsid w:val="00290629"/>
    <w:rsid w:val="002909CC"/>
    <w:rsid w:val="00290ACB"/>
    <w:rsid w:val="00290AE3"/>
    <w:rsid w:val="002914E9"/>
    <w:rsid w:val="002917D2"/>
    <w:rsid w:val="002924F7"/>
    <w:rsid w:val="00292BEF"/>
    <w:rsid w:val="00292ED2"/>
    <w:rsid w:val="0029393D"/>
    <w:rsid w:val="00293D1E"/>
    <w:rsid w:val="00294116"/>
    <w:rsid w:val="0029439E"/>
    <w:rsid w:val="00294443"/>
    <w:rsid w:val="0029469A"/>
    <w:rsid w:val="00294712"/>
    <w:rsid w:val="00294946"/>
    <w:rsid w:val="00294DDF"/>
    <w:rsid w:val="002957E4"/>
    <w:rsid w:val="00295DE5"/>
    <w:rsid w:val="00296753"/>
    <w:rsid w:val="0029681E"/>
    <w:rsid w:val="00296C17"/>
    <w:rsid w:val="00296F5A"/>
    <w:rsid w:val="00297B17"/>
    <w:rsid w:val="002A042C"/>
    <w:rsid w:val="002A065E"/>
    <w:rsid w:val="002A07F6"/>
    <w:rsid w:val="002A0DE8"/>
    <w:rsid w:val="002A0DF1"/>
    <w:rsid w:val="002A13EA"/>
    <w:rsid w:val="002A1B70"/>
    <w:rsid w:val="002A1F8A"/>
    <w:rsid w:val="002A1FF5"/>
    <w:rsid w:val="002A20BE"/>
    <w:rsid w:val="002A2226"/>
    <w:rsid w:val="002A2477"/>
    <w:rsid w:val="002A28A1"/>
    <w:rsid w:val="002A2CBA"/>
    <w:rsid w:val="002A3867"/>
    <w:rsid w:val="002A43B9"/>
    <w:rsid w:val="002A4886"/>
    <w:rsid w:val="002A4CB8"/>
    <w:rsid w:val="002A4F23"/>
    <w:rsid w:val="002A5089"/>
    <w:rsid w:val="002A53DF"/>
    <w:rsid w:val="002A5986"/>
    <w:rsid w:val="002A5D27"/>
    <w:rsid w:val="002A5FB2"/>
    <w:rsid w:val="002A6710"/>
    <w:rsid w:val="002A694A"/>
    <w:rsid w:val="002A6B14"/>
    <w:rsid w:val="002A6C32"/>
    <w:rsid w:val="002A6CC3"/>
    <w:rsid w:val="002A6E4B"/>
    <w:rsid w:val="002A749E"/>
    <w:rsid w:val="002A77CB"/>
    <w:rsid w:val="002A77F0"/>
    <w:rsid w:val="002A7E2D"/>
    <w:rsid w:val="002B0453"/>
    <w:rsid w:val="002B06D2"/>
    <w:rsid w:val="002B08A9"/>
    <w:rsid w:val="002B191B"/>
    <w:rsid w:val="002B19B2"/>
    <w:rsid w:val="002B1AE8"/>
    <w:rsid w:val="002B1B47"/>
    <w:rsid w:val="002B3EEA"/>
    <w:rsid w:val="002B426D"/>
    <w:rsid w:val="002B427F"/>
    <w:rsid w:val="002B4B85"/>
    <w:rsid w:val="002B5E50"/>
    <w:rsid w:val="002B600A"/>
    <w:rsid w:val="002B648C"/>
    <w:rsid w:val="002B6885"/>
    <w:rsid w:val="002B6FB7"/>
    <w:rsid w:val="002B79FA"/>
    <w:rsid w:val="002B7DEA"/>
    <w:rsid w:val="002B7EFA"/>
    <w:rsid w:val="002C0F13"/>
    <w:rsid w:val="002C1251"/>
    <w:rsid w:val="002C23E4"/>
    <w:rsid w:val="002C3578"/>
    <w:rsid w:val="002C366F"/>
    <w:rsid w:val="002C36C2"/>
    <w:rsid w:val="002C3C4F"/>
    <w:rsid w:val="002C3D51"/>
    <w:rsid w:val="002C3D58"/>
    <w:rsid w:val="002C3F71"/>
    <w:rsid w:val="002C4015"/>
    <w:rsid w:val="002C41F1"/>
    <w:rsid w:val="002C4844"/>
    <w:rsid w:val="002C4B17"/>
    <w:rsid w:val="002C4B55"/>
    <w:rsid w:val="002C4F00"/>
    <w:rsid w:val="002C5394"/>
    <w:rsid w:val="002C54DD"/>
    <w:rsid w:val="002C580C"/>
    <w:rsid w:val="002C598D"/>
    <w:rsid w:val="002C5BFB"/>
    <w:rsid w:val="002C5E65"/>
    <w:rsid w:val="002C6661"/>
    <w:rsid w:val="002C6CA2"/>
    <w:rsid w:val="002C6E0E"/>
    <w:rsid w:val="002C77F0"/>
    <w:rsid w:val="002C79AF"/>
    <w:rsid w:val="002C79CF"/>
    <w:rsid w:val="002C7AB9"/>
    <w:rsid w:val="002C7D53"/>
    <w:rsid w:val="002C7F20"/>
    <w:rsid w:val="002C7FDD"/>
    <w:rsid w:val="002D060A"/>
    <w:rsid w:val="002D06A8"/>
    <w:rsid w:val="002D1294"/>
    <w:rsid w:val="002D14A6"/>
    <w:rsid w:val="002D2ADE"/>
    <w:rsid w:val="002D4353"/>
    <w:rsid w:val="002D5144"/>
    <w:rsid w:val="002D5AFE"/>
    <w:rsid w:val="002D5B0A"/>
    <w:rsid w:val="002D5B42"/>
    <w:rsid w:val="002D6737"/>
    <w:rsid w:val="002D6945"/>
    <w:rsid w:val="002D6D53"/>
    <w:rsid w:val="002D6DA1"/>
    <w:rsid w:val="002D6E00"/>
    <w:rsid w:val="002D707E"/>
    <w:rsid w:val="002D720E"/>
    <w:rsid w:val="002D75A0"/>
    <w:rsid w:val="002D75E9"/>
    <w:rsid w:val="002D7CA6"/>
    <w:rsid w:val="002E1404"/>
    <w:rsid w:val="002E1422"/>
    <w:rsid w:val="002E17B8"/>
    <w:rsid w:val="002E1DCF"/>
    <w:rsid w:val="002E1F7B"/>
    <w:rsid w:val="002E25C7"/>
    <w:rsid w:val="002E289F"/>
    <w:rsid w:val="002E37C8"/>
    <w:rsid w:val="002E3C3F"/>
    <w:rsid w:val="002E3E87"/>
    <w:rsid w:val="002E437B"/>
    <w:rsid w:val="002E4DFE"/>
    <w:rsid w:val="002E5293"/>
    <w:rsid w:val="002E57C4"/>
    <w:rsid w:val="002E5E5C"/>
    <w:rsid w:val="002E6756"/>
    <w:rsid w:val="002E688B"/>
    <w:rsid w:val="002E6C03"/>
    <w:rsid w:val="002E7CE6"/>
    <w:rsid w:val="002F058B"/>
    <w:rsid w:val="002F0B29"/>
    <w:rsid w:val="002F0B2C"/>
    <w:rsid w:val="002F0F44"/>
    <w:rsid w:val="002F0FF7"/>
    <w:rsid w:val="002F11DF"/>
    <w:rsid w:val="002F1398"/>
    <w:rsid w:val="002F1EA4"/>
    <w:rsid w:val="002F2302"/>
    <w:rsid w:val="002F2442"/>
    <w:rsid w:val="002F249C"/>
    <w:rsid w:val="002F2C79"/>
    <w:rsid w:val="002F30B7"/>
    <w:rsid w:val="002F363E"/>
    <w:rsid w:val="002F3D07"/>
    <w:rsid w:val="002F4287"/>
    <w:rsid w:val="002F4B02"/>
    <w:rsid w:val="002F4B33"/>
    <w:rsid w:val="002F50C0"/>
    <w:rsid w:val="002F52FB"/>
    <w:rsid w:val="002F5694"/>
    <w:rsid w:val="002F5B2F"/>
    <w:rsid w:val="002F6A6C"/>
    <w:rsid w:val="002F6AB4"/>
    <w:rsid w:val="002F713E"/>
    <w:rsid w:val="002F7208"/>
    <w:rsid w:val="0030052B"/>
    <w:rsid w:val="00300E0C"/>
    <w:rsid w:val="00301200"/>
    <w:rsid w:val="00301259"/>
    <w:rsid w:val="00301800"/>
    <w:rsid w:val="00301B05"/>
    <w:rsid w:val="0030241F"/>
    <w:rsid w:val="003040F4"/>
    <w:rsid w:val="00304A2C"/>
    <w:rsid w:val="003056E5"/>
    <w:rsid w:val="00305787"/>
    <w:rsid w:val="00305D4B"/>
    <w:rsid w:val="00305F36"/>
    <w:rsid w:val="003061F1"/>
    <w:rsid w:val="00306A7C"/>
    <w:rsid w:val="00306ACB"/>
    <w:rsid w:val="00306B69"/>
    <w:rsid w:val="003077AF"/>
    <w:rsid w:val="003077B3"/>
    <w:rsid w:val="00310261"/>
    <w:rsid w:val="003105B7"/>
    <w:rsid w:val="003108A0"/>
    <w:rsid w:val="0031091D"/>
    <w:rsid w:val="00310D60"/>
    <w:rsid w:val="00310E85"/>
    <w:rsid w:val="00310F3B"/>
    <w:rsid w:val="00311694"/>
    <w:rsid w:val="0031184B"/>
    <w:rsid w:val="0031247F"/>
    <w:rsid w:val="00312C6C"/>
    <w:rsid w:val="00312CAA"/>
    <w:rsid w:val="003131FB"/>
    <w:rsid w:val="00313541"/>
    <w:rsid w:val="003135D9"/>
    <w:rsid w:val="00313EA6"/>
    <w:rsid w:val="00313EDC"/>
    <w:rsid w:val="00314B41"/>
    <w:rsid w:val="00314CED"/>
    <w:rsid w:val="00314DDF"/>
    <w:rsid w:val="00314E51"/>
    <w:rsid w:val="003151AF"/>
    <w:rsid w:val="0031556F"/>
    <w:rsid w:val="003155B9"/>
    <w:rsid w:val="00315E9D"/>
    <w:rsid w:val="003160E2"/>
    <w:rsid w:val="003161F1"/>
    <w:rsid w:val="00316BEE"/>
    <w:rsid w:val="00316E01"/>
    <w:rsid w:val="00316EF8"/>
    <w:rsid w:val="00317018"/>
    <w:rsid w:val="0031739A"/>
    <w:rsid w:val="003178C2"/>
    <w:rsid w:val="00317A82"/>
    <w:rsid w:val="003202DB"/>
    <w:rsid w:val="003212DC"/>
    <w:rsid w:val="00321A1A"/>
    <w:rsid w:val="00321ECA"/>
    <w:rsid w:val="00322475"/>
    <w:rsid w:val="00322E72"/>
    <w:rsid w:val="0032361D"/>
    <w:rsid w:val="003238A8"/>
    <w:rsid w:val="00323EEC"/>
    <w:rsid w:val="00323F39"/>
    <w:rsid w:val="00324237"/>
    <w:rsid w:val="0032446C"/>
    <w:rsid w:val="00325251"/>
    <w:rsid w:val="00326353"/>
    <w:rsid w:val="0032697C"/>
    <w:rsid w:val="00326F3C"/>
    <w:rsid w:val="00327A56"/>
    <w:rsid w:val="00327E60"/>
    <w:rsid w:val="00330493"/>
    <w:rsid w:val="00330B44"/>
    <w:rsid w:val="00330B8C"/>
    <w:rsid w:val="00330C76"/>
    <w:rsid w:val="00330F97"/>
    <w:rsid w:val="00333945"/>
    <w:rsid w:val="00334371"/>
    <w:rsid w:val="0033459F"/>
    <w:rsid w:val="00334D72"/>
    <w:rsid w:val="00335CB1"/>
    <w:rsid w:val="003360FA"/>
    <w:rsid w:val="00336299"/>
    <w:rsid w:val="003365AD"/>
    <w:rsid w:val="00336B2D"/>
    <w:rsid w:val="00336C7A"/>
    <w:rsid w:val="00336CC5"/>
    <w:rsid w:val="00337599"/>
    <w:rsid w:val="0033764F"/>
    <w:rsid w:val="00337A89"/>
    <w:rsid w:val="0034035E"/>
    <w:rsid w:val="0034036C"/>
    <w:rsid w:val="00340B65"/>
    <w:rsid w:val="00340F44"/>
    <w:rsid w:val="00340FAD"/>
    <w:rsid w:val="003413FD"/>
    <w:rsid w:val="00341941"/>
    <w:rsid w:val="00342088"/>
    <w:rsid w:val="00342098"/>
    <w:rsid w:val="00342101"/>
    <w:rsid w:val="00342D11"/>
    <w:rsid w:val="0034420E"/>
    <w:rsid w:val="00344434"/>
    <w:rsid w:val="003446EB"/>
    <w:rsid w:val="0034504B"/>
    <w:rsid w:val="003456FF"/>
    <w:rsid w:val="003457C0"/>
    <w:rsid w:val="003457E4"/>
    <w:rsid w:val="00346611"/>
    <w:rsid w:val="00346D89"/>
    <w:rsid w:val="00346DCC"/>
    <w:rsid w:val="003476F3"/>
    <w:rsid w:val="003500AC"/>
    <w:rsid w:val="00350EBC"/>
    <w:rsid w:val="00351220"/>
    <w:rsid w:val="003513E4"/>
    <w:rsid w:val="003514B1"/>
    <w:rsid w:val="00351773"/>
    <w:rsid w:val="00352347"/>
    <w:rsid w:val="00352445"/>
    <w:rsid w:val="0035294B"/>
    <w:rsid w:val="0035305D"/>
    <w:rsid w:val="003531A5"/>
    <w:rsid w:val="003531D3"/>
    <w:rsid w:val="0035373F"/>
    <w:rsid w:val="00353BFF"/>
    <w:rsid w:val="0035405E"/>
    <w:rsid w:val="00354215"/>
    <w:rsid w:val="003544F8"/>
    <w:rsid w:val="0035458D"/>
    <w:rsid w:val="00354592"/>
    <w:rsid w:val="00354820"/>
    <w:rsid w:val="00354DFE"/>
    <w:rsid w:val="00354E9A"/>
    <w:rsid w:val="00355AEB"/>
    <w:rsid w:val="00355C81"/>
    <w:rsid w:val="00355F4C"/>
    <w:rsid w:val="00356D1A"/>
    <w:rsid w:val="00357746"/>
    <w:rsid w:val="00357D1A"/>
    <w:rsid w:val="0036051D"/>
    <w:rsid w:val="0036094D"/>
    <w:rsid w:val="00360E0C"/>
    <w:rsid w:val="0036122F"/>
    <w:rsid w:val="0036134C"/>
    <w:rsid w:val="0036181A"/>
    <w:rsid w:val="00361E51"/>
    <w:rsid w:val="003620A4"/>
    <w:rsid w:val="00362849"/>
    <w:rsid w:val="00362977"/>
    <w:rsid w:val="003629A3"/>
    <w:rsid w:val="003636BC"/>
    <w:rsid w:val="00363B6E"/>
    <w:rsid w:val="00363D85"/>
    <w:rsid w:val="0036474C"/>
    <w:rsid w:val="003657AE"/>
    <w:rsid w:val="00365F2F"/>
    <w:rsid w:val="0036620C"/>
    <w:rsid w:val="0036631E"/>
    <w:rsid w:val="003668F5"/>
    <w:rsid w:val="00366975"/>
    <w:rsid w:val="0036708A"/>
    <w:rsid w:val="0036727D"/>
    <w:rsid w:val="00367466"/>
    <w:rsid w:val="00367885"/>
    <w:rsid w:val="00367B6B"/>
    <w:rsid w:val="00370994"/>
    <w:rsid w:val="00370B38"/>
    <w:rsid w:val="003717CD"/>
    <w:rsid w:val="0037234B"/>
    <w:rsid w:val="003725A5"/>
    <w:rsid w:val="003726AD"/>
    <w:rsid w:val="0037291B"/>
    <w:rsid w:val="00372A70"/>
    <w:rsid w:val="00372BC4"/>
    <w:rsid w:val="003735F2"/>
    <w:rsid w:val="0037376B"/>
    <w:rsid w:val="0037522C"/>
    <w:rsid w:val="00375A55"/>
    <w:rsid w:val="00376460"/>
    <w:rsid w:val="003765A7"/>
    <w:rsid w:val="00376B26"/>
    <w:rsid w:val="0037744D"/>
    <w:rsid w:val="00377807"/>
    <w:rsid w:val="00377E76"/>
    <w:rsid w:val="0038061F"/>
    <w:rsid w:val="00380929"/>
    <w:rsid w:val="003809CC"/>
    <w:rsid w:val="00380B69"/>
    <w:rsid w:val="00380C02"/>
    <w:rsid w:val="00380D55"/>
    <w:rsid w:val="003811B9"/>
    <w:rsid w:val="00381310"/>
    <w:rsid w:val="00381700"/>
    <w:rsid w:val="003825D9"/>
    <w:rsid w:val="0038277A"/>
    <w:rsid w:val="00382ADF"/>
    <w:rsid w:val="00382E35"/>
    <w:rsid w:val="00382E56"/>
    <w:rsid w:val="003832C8"/>
    <w:rsid w:val="00384319"/>
    <w:rsid w:val="003847F2"/>
    <w:rsid w:val="0038497D"/>
    <w:rsid w:val="003850FE"/>
    <w:rsid w:val="003852B6"/>
    <w:rsid w:val="00385575"/>
    <w:rsid w:val="003863C5"/>
    <w:rsid w:val="00387824"/>
    <w:rsid w:val="003879D0"/>
    <w:rsid w:val="00387FB4"/>
    <w:rsid w:val="00391B24"/>
    <w:rsid w:val="00392235"/>
    <w:rsid w:val="00392841"/>
    <w:rsid w:val="00392C45"/>
    <w:rsid w:val="00392D22"/>
    <w:rsid w:val="00392D94"/>
    <w:rsid w:val="00392EA9"/>
    <w:rsid w:val="00393762"/>
    <w:rsid w:val="003939AC"/>
    <w:rsid w:val="00393AE4"/>
    <w:rsid w:val="00393D33"/>
    <w:rsid w:val="00393E18"/>
    <w:rsid w:val="00394299"/>
    <w:rsid w:val="0039456D"/>
    <w:rsid w:val="00394E59"/>
    <w:rsid w:val="00395052"/>
    <w:rsid w:val="00395880"/>
    <w:rsid w:val="00395A7B"/>
    <w:rsid w:val="00396196"/>
    <w:rsid w:val="003963C5"/>
    <w:rsid w:val="003968FE"/>
    <w:rsid w:val="00396D77"/>
    <w:rsid w:val="003974C4"/>
    <w:rsid w:val="003A049D"/>
    <w:rsid w:val="003A0E19"/>
    <w:rsid w:val="003A23AF"/>
    <w:rsid w:val="003A2A32"/>
    <w:rsid w:val="003A2BCC"/>
    <w:rsid w:val="003A2E09"/>
    <w:rsid w:val="003A35BC"/>
    <w:rsid w:val="003A3620"/>
    <w:rsid w:val="003A3B6A"/>
    <w:rsid w:val="003A40BE"/>
    <w:rsid w:val="003A42C3"/>
    <w:rsid w:val="003A4358"/>
    <w:rsid w:val="003A46D3"/>
    <w:rsid w:val="003A493F"/>
    <w:rsid w:val="003A53DF"/>
    <w:rsid w:val="003A5B10"/>
    <w:rsid w:val="003A5DE7"/>
    <w:rsid w:val="003A65C6"/>
    <w:rsid w:val="003A683C"/>
    <w:rsid w:val="003A6BE1"/>
    <w:rsid w:val="003A7123"/>
    <w:rsid w:val="003A76EB"/>
    <w:rsid w:val="003A7911"/>
    <w:rsid w:val="003A7F57"/>
    <w:rsid w:val="003B0209"/>
    <w:rsid w:val="003B0917"/>
    <w:rsid w:val="003B0C06"/>
    <w:rsid w:val="003B1023"/>
    <w:rsid w:val="003B15DA"/>
    <w:rsid w:val="003B18AC"/>
    <w:rsid w:val="003B1DEE"/>
    <w:rsid w:val="003B2694"/>
    <w:rsid w:val="003B301B"/>
    <w:rsid w:val="003B32AC"/>
    <w:rsid w:val="003B331B"/>
    <w:rsid w:val="003B33EA"/>
    <w:rsid w:val="003B3DD9"/>
    <w:rsid w:val="003B40CE"/>
    <w:rsid w:val="003B443E"/>
    <w:rsid w:val="003B44FF"/>
    <w:rsid w:val="003B4679"/>
    <w:rsid w:val="003B4C04"/>
    <w:rsid w:val="003B4C6E"/>
    <w:rsid w:val="003B5423"/>
    <w:rsid w:val="003B564E"/>
    <w:rsid w:val="003B56A5"/>
    <w:rsid w:val="003B57AD"/>
    <w:rsid w:val="003B5D64"/>
    <w:rsid w:val="003B64A3"/>
    <w:rsid w:val="003B6AD4"/>
    <w:rsid w:val="003B717E"/>
    <w:rsid w:val="003B7346"/>
    <w:rsid w:val="003B7674"/>
    <w:rsid w:val="003B7720"/>
    <w:rsid w:val="003B7A94"/>
    <w:rsid w:val="003C040A"/>
    <w:rsid w:val="003C092F"/>
    <w:rsid w:val="003C0E64"/>
    <w:rsid w:val="003C0F96"/>
    <w:rsid w:val="003C1131"/>
    <w:rsid w:val="003C13A8"/>
    <w:rsid w:val="003C1F97"/>
    <w:rsid w:val="003C22D4"/>
    <w:rsid w:val="003C347D"/>
    <w:rsid w:val="003C35E0"/>
    <w:rsid w:val="003C37F3"/>
    <w:rsid w:val="003C3A3A"/>
    <w:rsid w:val="003C3D1B"/>
    <w:rsid w:val="003C45E7"/>
    <w:rsid w:val="003C4AD1"/>
    <w:rsid w:val="003C51B1"/>
    <w:rsid w:val="003C5232"/>
    <w:rsid w:val="003C5368"/>
    <w:rsid w:val="003C543D"/>
    <w:rsid w:val="003C58FF"/>
    <w:rsid w:val="003C5BFE"/>
    <w:rsid w:val="003C68B0"/>
    <w:rsid w:val="003C6DD6"/>
    <w:rsid w:val="003C7089"/>
    <w:rsid w:val="003C7BAE"/>
    <w:rsid w:val="003C7EED"/>
    <w:rsid w:val="003D0185"/>
    <w:rsid w:val="003D0253"/>
    <w:rsid w:val="003D0A81"/>
    <w:rsid w:val="003D0C04"/>
    <w:rsid w:val="003D1442"/>
    <w:rsid w:val="003D1CE1"/>
    <w:rsid w:val="003D2CC5"/>
    <w:rsid w:val="003D3079"/>
    <w:rsid w:val="003D3256"/>
    <w:rsid w:val="003D3AFC"/>
    <w:rsid w:val="003D3E9B"/>
    <w:rsid w:val="003D42DE"/>
    <w:rsid w:val="003D470D"/>
    <w:rsid w:val="003D493F"/>
    <w:rsid w:val="003D4B55"/>
    <w:rsid w:val="003D5146"/>
    <w:rsid w:val="003D6307"/>
    <w:rsid w:val="003D6461"/>
    <w:rsid w:val="003D7530"/>
    <w:rsid w:val="003D7AA5"/>
    <w:rsid w:val="003D7B35"/>
    <w:rsid w:val="003D7FC9"/>
    <w:rsid w:val="003E0402"/>
    <w:rsid w:val="003E0D84"/>
    <w:rsid w:val="003E0F06"/>
    <w:rsid w:val="003E140B"/>
    <w:rsid w:val="003E1492"/>
    <w:rsid w:val="003E152B"/>
    <w:rsid w:val="003E1965"/>
    <w:rsid w:val="003E2403"/>
    <w:rsid w:val="003E25DB"/>
    <w:rsid w:val="003E3143"/>
    <w:rsid w:val="003E32E2"/>
    <w:rsid w:val="003E3E8C"/>
    <w:rsid w:val="003E4CF8"/>
    <w:rsid w:val="003E4FA3"/>
    <w:rsid w:val="003E5446"/>
    <w:rsid w:val="003E5642"/>
    <w:rsid w:val="003E56B5"/>
    <w:rsid w:val="003E5CF3"/>
    <w:rsid w:val="003E5F08"/>
    <w:rsid w:val="003E645D"/>
    <w:rsid w:val="003E6811"/>
    <w:rsid w:val="003E70C6"/>
    <w:rsid w:val="003F04B3"/>
    <w:rsid w:val="003F05DE"/>
    <w:rsid w:val="003F07E6"/>
    <w:rsid w:val="003F0835"/>
    <w:rsid w:val="003F0A9C"/>
    <w:rsid w:val="003F0CE6"/>
    <w:rsid w:val="003F146B"/>
    <w:rsid w:val="003F14B4"/>
    <w:rsid w:val="003F163A"/>
    <w:rsid w:val="003F1753"/>
    <w:rsid w:val="003F1927"/>
    <w:rsid w:val="003F1A21"/>
    <w:rsid w:val="003F1D78"/>
    <w:rsid w:val="003F1EAE"/>
    <w:rsid w:val="003F2240"/>
    <w:rsid w:val="003F2292"/>
    <w:rsid w:val="003F22C9"/>
    <w:rsid w:val="003F24CD"/>
    <w:rsid w:val="003F2BAD"/>
    <w:rsid w:val="003F3A4F"/>
    <w:rsid w:val="003F4940"/>
    <w:rsid w:val="003F4EB9"/>
    <w:rsid w:val="003F4EFE"/>
    <w:rsid w:val="003F5847"/>
    <w:rsid w:val="003F585A"/>
    <w:rsid w:val="003F5982"/>
    <w:rsid w:val="003F618A"/>
    <w:rsid w:val="003F6920"/>
    <w:rsid w:val="003F698E"/>
    <w:rsid w:val="003F6D36"/>
    <w:rsid w:val="003F6F58"/>
    <w:rsid w:val="0040083C"/>
    <w:rsid w:val="004008CA"/>
    <w:rsid w:val="004009CB"/>
    <w:rsid w:val="00400FA1"/>
    <w:rsid w:val="00401641"/>
    <w:rsid w:val="004019F4"/>
    <w:rsid w:val="00401A59"/>
    <w:rsid w:val="00401B03"/>
    <w:rsid w:val="00402665"/>
    <w:rsid w:val="0040299C"/>
    <w:rsid w:val="00402E6C"/>
    <w:rsid w:val="00402E87"/>
    <w:rsid w:val="00403630"/>
    <w:rsid w:val="00403EFD"/>
    <w:rsid w:val="00404CBD"/>
    <w:rsid w:val="00404D0F"/>
    <w:rsid w:val="00405720"/>
    <w:rsid w:val="00405F60"/>
    <w:rsid w:val="0040602E"/>
    <w:rsid w:val="00406A67"/>
    <w:rsid w:val="00407342"/>
    <w:rsid w:val="00407E8B"/>
    <w:rsid w:val="0041083E"/>
    <w:rsid w:val="004109A2"/>
    <w:rsid w:val="00411CC6"/>
    <w:rsid w:val="0041389B"/>
    <w:rsid w:val="00413949"/>
    <w:rsid w:val="00413C9C"/>
    <w:rsid w:val="00413D2D"/>
    <w:rsid w:val="0041406F"/>
    <w:rsid w:val="00414808"/>
    <w:rsid w:val="00414CE6"/>
    <w:rsid w:val="00414FD9"/>
    <w:rsid w:val="004158D4"/>
    <w:rsid w:val="0041604F"/>
    <w:rsid w:val="0041608E"/>
    <w:rsid w:val="004165A5"/>
    <w:rsid w:val="004177A8"/>
    <w:rsid w:val="00417C86"/>
    <w:rsid w:val="0042075E"/>
    <w:rsid w:val="00420D65"/>
    <w:rsid w:val="00421631"/>
    <w:rsid w:val="00421792"/>
    <w:rsid w:val="00421AD7"/>
    <w:rsid w:val="00421C78"/>
    <w:rsid w:val="004220D9"/>
    <w:rsid w:val="004223D3"/>
    <w:rsid w:val="0042247C"/>
    <w:rsid w:val="00422765"/>
    <w:rsid w:val="00422819"/>
    <w:rsid w:val="004229EF"/>
    <w:rsid w:val="00422C7D"/>
    <w:rsid w:val="00422CAF"/>
    <w:rsid w:val="00423075"/>
    <w:rsid w:val="004232BF"/>
    <w:rsid w:val="00423632"/>
    <w:rsid w:val="00423945"/>
    <w:rsid w:val="004242AA"/>
    <w:rsid w:val="004252DD"/>
    <w:rsid w:val="004258AD"/>
    <w:rsid w:val="00425C74"/>
    <w:rsid w:val="00425CDE"/>
    <w:rsid w:val="00426590"/>
    <w:rsid w:val="0042688B"/>
    <w:rsid w:val="0042700F"/>
    <w:rsid w:val="0042730A"/>
    <w:rsid w:val="004274EE"/>
    <w:rsid w:val="00427D11"/>
    <w:rsid w:val="00427ED8"/>
    <w:rsid w:val="00430093"/>
    <w:rsid w:val="00430378"/>
    <w:rsid w:val="004306B0"/>
    <w:rsid w:val="00431683"/>
    <w:rsid w:val="004318D7"/>
    <w:rsid w:val="0043203F"/>
    <w:rsid w:val="00432560"/>
    <w:rsid w:val="004327A0"/>
    <w:rsid w:val="00432E45"/>
    <w:rsid w:val="00433AC8"/>
    <w:rsid w:val="004341A1"/>
    <w:rsid w:val="00434BD7"/>
    <w:rsid w:val="00434C5F"/>
    <w:rsid w:val="00434F81"/>
    <w:rsid w:val="004354A0"/>
    <w:rsid w:val="004354B5"/>
    <w:rsid w:val="004358E9"/>
    <w:rsid w:val="00435D5D"/>
    <w:rsid w:val="00435FBF"/>
    <w:rsid w:val="00435FFB"/>
    <w:rsid w:val="00436087"/>
    <w:rsid w:val="00436340"/>
    <w:rsid w:val="00436387"/>
    <w:rsid w:val="00436541"/>
    <w:rsid w:val="00436DA0"/>
    <w:rsid w:val="00436E58"/>
    <w:rsid w:val="00436EEA"/>
    <w:rsid w:val="00437917"/>
    <w:rsid w:val="004379E8"/>
    <w:rsid w:val="00437D16"/>
    <w:rsid w:val="00437E0D"/>
    <w:rsid w:val="004407F7"/>
    <w:rsid w:val="00441690"/>
    <w:rsid w:val="004418DA"/>
    <w:rsid w:val="0044223D"/>
    <w:rsid w:val="004429C1"/>
    <w:rsid w:val="004429E1"/>
    <w:rsid w:val="00443588"/>
    <w:rsid w:val="004435E7"/>
    <w:rsid w:val="00443A94"/>
    <w:rsid w:val="00443DE2"/>
    <w:rsid w:val="00444F6D"/>
    <w:rsid w:val="00445C52"/>
    <w:rsid w:val="00445F9A"/>
    <w:rsid w:val="00446C2D"/>
    <w:rsid w:val="00446F18"/>
    <w:rsid w:val="00447CE6"/>
    <w:rsid w:val="00447D76"/>
    <w:rsid w:val="004509A0"/>
    <w:rsid w:val="00450CF7"/>
    <w:rsid w:val="00450DF6"/>
    <w:rsid w:val="00450FC2"/>
    <w:rsid w:val="0045128B"/>
    <w:rsid w:val="004534BA"/>
    <w:rsid w:val="00453734"/>
    <w:rsid w:val="00453CFB"/>
    <w:rsid w:val="00454D9C"/>
    <w:rsid w:val="00454F50"/>
    <w:rsid w:val="00455288"/>
    <w:rsid w:val="00455313"/>
    <w:rsid w:val="0045552A"/>
    <w:rsid w:val="00455599"/>
    <w:rsid w:val="0045620F"/>
    <w:rsid w:val="004564D3"/>
    <w:rsid w:val="00457675"/>
    <w:rsid w:val="00460EEE"/>
    <w:rsid w:val="00461533"/>
    <w:rsid w:val="0046153E"/>
    <w:rsid w:val="00461A60"/>
    <w:rsid w:val="00461B8B"/>
    <w:rsid w:val="00462CC7"/>
    <w:rsid w:val="00462D91"/>
    <w:rsid w:val="00462E9E"/>
    <w:rsid w:val="004633A3"/>
    <w:rsid w:val="00463518"/>
    <w:rsid w:val="0046361C"/>
    <w:rsid w:val="00463667"/>
    <w:rsid w:val="0046375E"/>
    <w:rsid w:val="00463846"/>
    <w:rsid w:val="00464A8A"/>
    <w:rsid w:val="00465108"/>
    <w:rsid w:val="0046582D"/>
    <w:rsid w:val="00466CF8"/>
    <w:rsid w:val="00466D70"/>
    <w:rsid w:val="00466F88"/>
    <w:rsid w:val="0046721A"/>
    <w:rsid w:val="0046745F"/>
    <w:rsid w:val="00467A35"/>
    <w:rsid w:val="00467B74"/>
    <w:rsid w:val="00467C46"/>
    <w:rsid w:val="00467E9B"/>
    <w:rsid w:val="0047006F"/>
    <w:rsid w:val="0047038B"/>
    <w:rsid w:val="00470452"/>
    <w:rsid w:val="00470774"/>
    <w:rsid w:val="00470A2C"/>
    <w:rsid w:val="0047172B"/>
    <w:rsid w:val="004719DC"/>
    <w:rsid w:val="00471E2E"/>
    <w:rsid w:val="00472979"/>
    <w:rsid w:val="00472CC4"/>
    <w:rsid w:val="00472F7A"/>
    <w:rsid w:val="00472F7E"/>
    <w:rsid w:val="0047330B"/>
    <w:rsid w:val="00473771"/>
    <w:rsid w:val="004738F4"/>
    <w:rsid w:val="00473F23"/>
    <w:rsid w:val="00474551"/>
    <w:rsid w:val="004745B1"/>
    <w:rsid w:val="00474A05"/>
    <w:rsid w:val="00474C6C"/>
    <w:rsid w:val="004750C5"/>
    <w:rsid w:val="00475276"/>
    <w:rsid w:val="0047608C"/>
    <w:rsid w:val="00476E32"/>
    <w:rsid w:val="004770C3"/>
    <w:rsid w:val="004771BE"/>
    <w:rsid w:val="004771C9"/>
    <w:rsid w:val="004771DD"/>
    <w:rsid w:val="004807D0"/>
    <w:rsid w:val="004808B7"/>
    <w:rsid w:val="004818DC"/>
    <w:rsid w:val="004824FF"/>
    <w:rsid w:val="004827BF"/>
    <w:rsid w:val="0048285C"/>
    <w:rsid w:val="00482BE2"/>
    <w:rsid w:val="004836F8"/>
    <w:rsid w:val="004837F8"/>
    <w:rsid w:val="004841FC"/>
    <w:rsid w:val="0048436C"/>
    <w:rsid w:val="00484480"/>
    <w:rsid w:val="004845F1"/>
    <w:rsid w:val="00485072"/>
    <w:rsid w:val="00485225"/>
    <w:rsid w:val="0048542F"/>
    <w:rsid w:val="00485725"/>
    <w:rsid w:val="00485911"/>
    <w:rsid w:val="0048594F"/>
    <w:rsid w:val="00485C1F"/>
    <w:rsid w:val="00485DDD"/>
    <w:rsid w:val="00485F7A"/>
    <w:rsid w:val="00486085"/>
    <w:rsid w:val="0048669C"/>
    <w:rsid w:val="0048692C"/>
    <w:rsid w:val="00487313"/>
    <w:rsid w:val="00487E55"/>
    <w:rsid w:val="0049059A"/>
    <w:rsid w:val="00490902"/>
    <w:rsid w:val="00490A93"/>
    <w:rsid w:val="004913F9"/>
    <w:rsid w:val="00492407"/>
    <w:rsid w:val="00492592"/>
    <w:rsid w:val="004928E9"/>
    <w:rsid w:val="00492912"/>
    <w:rsid w:val="00492CF3"/>
    <w:rsid w:val="00492F02"/>
    <w:rsid w:val="004932C1"/>
    <w:rsid w:val="00493304"/>
    <w:rsid w:val="00494524"/>
    <w:rsid w:val="004949B0"/>
    <w:rsid w:val="00494B11"/>
    <w:rsid w:val="00495719"/>
    <w:rsid w:val="0049576A"/>
    <w:rsid w:val="00495C08"/>
    <w:rsid w:val="00496A35"/>
    <w:rsid w:val="0049716D"/>
    <w:rsid w:val="00497565"/>
    <w:rsid w:val="00497D38"/>
    <w:rsid w:val="004A0055"/>
    <w:rsid w:val="004A011B"/>
    <w:rsid w:val="004A0549"/>
    <w:rsid w:val="004A107A"/>
    <w:rsid w:val="004A2325"/>
    <w:rsid w:val="004A2AE3"/>
    <w:rsid w:val="004A3057"/>
    <w:rsid w:val="004A33B0"/>
    <w:rsid w:val="004A3F2E"/>
    <w:rsid w:val="004A400D"/>
    <w:rsid w:val="004A4032"/>
    <w:rsid w:val="004A43F1"/>
    <w:rsid w:val="004A45A0"/>
    <w:rsid w:val="004A5032"/>
    <w:rsid w:val="004A5338"/>
    <w:rsid w:val="004A54FC"/>
    <w:rsid w:val="004A5AF0"/>
    <w:rsid w:val="004A5D83"/>
    <w:rsid w:val="004A6221"/>
    <w:rsid w:val="004A6473"/>
    <w:rsid w:val="004A6B0B"/>
    <w:rsid w:val="004A6CFC"/>
    <w:rsid w:val="004A6E6D"/>
    <w:rsid w:val="004A6EAA"/>
    <w:rsid w:val="004A7185"/>
    <w:rsid w:val="004A72A9"/>
    <w:rsid w:val="004A74B4"/>
    <w:rsid w:val="004A76FD"/>
    <w:rsid w:val="004A7CD1"/>
    <w:rsid w:val="004B0873"/>
    <w:rsid w:val="004B08A5"/>
    <w:rsid w:val="004B0CAE"/>
    <w:rsid w:val="004B0E5F"/>
    <w:rsid w:val="004B12BB"/>
    <w:rsid w:val="004B14DB"/>
    <w:rsid w:val="004B1C64"/>
    <w:rsid w:val="004B1ED8"/>
    <w:rsid w:val="004B2071"/>
    <w:rsid w:val="004B2E00"/>
    <w:rsid w:val="004B3862"/>
    <w:rsid w:val="004B39F8"/>
    <w:rsid w:val="004B3CAA"/>
    <w:rsid w:val="004B4228"/>
    <w:rsid w:val="004B43E3"/>
    <w:rsid w:val="004B4748"/>
    <w:rsid w:val="004B4D0E"/>
    <w:rsid w:val="004B4DE3"/>
    <w:rsid w:val="004B4E2E"/>
    <w:rsid w:val="004B519B"/>
    <w:rsid w:val="004B51A7"/>
    <w:rsid w:val="004B53DB"/>
    <w:rsid w:val="004B5F8D"/>
    <w:rsid w:val="004B64A5"/>
    <w:rsid w:val="004B6989"/>
    <w:rsid w:val="004B72D4"/>
    <w:rsid w:val="004B730D"/>
    <w:rsid w:val="004B745B"/>
    <w:rsid w:val="004B7B2B"/>
    <w:rsid w:val="004C0567"/>
    <w:rsid w:val="004C06CA"/>
    <w:rsid w:val="004C0CC3"/>
    <w:rsid w:val="004C120F"/>
    <w:rsid w:val="004C1687"/>
    <w:rsid w:val="004C1888"/>
    <w:rsid w:val="004C1FE1"/>
    <w:rsid w:val="004C2327"/>
    <w:rsid w:val="004C25DE"/>
    <w:rsid w:val="004C283A"/>
    <w:rsid w:val="004C29C1"/>
    <w:rsid w:val="004C32E9"/>
    <w:rsid w:val="004C3A65"/>
    <w:rsid w:val="004C3B79"/>
    <w:rsid w:val="004C4045"/>
    <w:rsid w:val="004C4A01"/>
    <w:rsid w:val="004C4B8A"/>
    <w:rsid w:val="004C4F9F"/>
    <w:rsid w:val="004C5316"/>
    <w:rsid w:val="004C5B22"/>
    <w:rsid w:val="004C6704"/>
    <w:rsid w:val="004C678D"/>
    <w:rsid w:val="004C7090"/>
    <w:rsid w:val="004C7643"/>
    <w:rsid w:val="004C76C9"/>
    <w:rsid w:val="004D081D"/>
    <w:rsid w:val="004D08E1"/>
    <w:rsid w:val="004D1ECE"/>
    <w:rsid w:val="004D28EF"/>
    <w:rsid w:val="004D317B"/>
    <w:rsid w:val="004D35F9"/>
    <w:rsid w:val="004D3692"/>
    <w:rsid w:val="004D3999"/>
    <w:rsid w:val="004D41F0"/>
    <w:rsid w:val="004D4574"/>
    <w:rsid w:val="004D4AFE"/>
    <w:rsid w:val="004D509E"/>
    <w:rsid w:val="004D54B0"/>
    <w:rsid w:val="004D5DC2"/>
    <w:rsid w:val="004D637E"/>
    <w:rsid w:val="004D7545"/>
    <w:rsid w:val="004D7772"/>
    <w:rsid w:val="004D7A81"/>
    <w:rsid w:val="004D7CEE"/>
    <w:rsid w:val="004E049F"/>
    <w:rsid w:val="004E053A"/>
    <w:rsid w:val="004E219C"/>
    <w:rsid w:val="004E22F0"/>
    <w:rsid w:val="004E232E"/>
    <w:rsid w:val="004E286D"/>
    <w:rsid w:val="004E2B49"/>
    <w:rsid w:val="004E2D57"/>
    <w:rsid w:val="004E3287"/>
    <w:rsid w:val="004E37C4"/>
    <w:rsid w:val="004E432E"/>
    <w:rsid w:val="004E4439"/>
    <w:rsid w:val="004E4C03"/>
    <w:rsid w:val="004E4DEF"/>
    <w:rsid w:val="004E4F29"/>
    <w:rsid w:val="004E4F36"/>
    <w:rsid w:val="004E5419"/>
    <w:rsid w:val="004E565F"/>
    <w:rsid w:val="004E56A8"/>
    <w:rsid w:val="004E573A"/>
    <w:rsid w:val="004E5B0B"/>
    <w:rsid w:val="004E5F53"/>
    <w:rsid w:val="004E6271"/>
    <w:rsid w:val="004E70CD"/>
    <w:rsid w:val="004E7368"/>
    <w:rsid w:val="004E7E3C"/>
    <w:rsid w:val="004E7FBC"/>
    <w:rsid w:val="004F06B0"/>
    <w:rsid w:val="004F0788"/>
    <w:rsid w:val="004F14F9"/>
    <w:rsid w:val="004F1FCE"/>
    <w:rsid w:val="004F2EE1"/>
    <w:rsid w:val="004F34D3"/>
    <w:rsid w:val="004F36CE"/>
    <w:rsid w:val="004F3713"/>
    <w:rsid w:val="004F3C7A"/>
    <w:rsid w:val="004F41C2"/>
    <w:rsid w:val="004F46FA"/>
    <w:rsid w:val="004F4779"/>
    <w:rsid w:val="004F4A5D"/>
    <w:rsid w:val="004F5180"/>
    <w:rsid w:val="004F51AD"/>
    <w:rsid w:val="004F5BC4"/>
    <w:rsid w:val="004F6818"/>
    <w:rsid w:val="004F68B1"/>
    <w:rsid w:val="004F7065"/>
    <w:rsid w:val="004F7649"/>
    <w:rsid w:val="004F7A22"/>
    <w:rsid w:val="0050096D"/>
    <w:rsid w:val="00500E97"/>
    <w:rsid w:val="00501352"/>
    <w:rsid w:val="00501846"/>
    <w:rsid w:val="00501E1A"/>
    <w:rsid w:val="00501FEF"/>
    <w:rsid w:val="00502A90"/>
    <w:rsid w:val="00502AC4"/>
    <w:rsid w:val="00502D97"/>
    <w:rsid w:val="00502DB7"/>
    <w:rsid w:val="00502F63"/>
    <w:rsid w:val="005037C2"/>
    <w:rsid w:val="00503A01"/>
    <w:rsid w:val="00504448"/>
    <w:rsid w:val="005047FB"/>
    <w:rsid w:val="005048C7"/>
    <w:rsid w:val="00504FAE"/>
    <w:rsid w:val="00505024"/>
    <w:rsid w:val="005050DC"/>
    <w:rsid w:val="00505C00"/>
    <w:rsid w:val="00505E7F"/>
    <w:rsid w:val="00505F13"/>
    <w:rsid w:val="005069DF"/>
    <w:rsid w:val="00506A13"/>
    <w:rsid w:val="00506CFC"/>
    <w:rsid w:val="00506EBE"/>
    <w:rsid w:val="00507B99"/>
    <w:rsid w:val="00507F9A"/>
    <w:rsid w:val="00510098"/>
    <w:rsid w:val="005105E8"/>
    <w:rsid w:val="00510992"/>
    <w:rsid w:val="00510C3A"/>
    <w:rsid w:val="00511AC7"/>
    <w:rsid w:val="00511BA2"/>
    <w:rsid w:val="005120E7"/>
    <w:rsid w:val="0051225A"/>
    <w:rsid w:val="00512439"/>
    <w:rsid w:val="00512467"/>
    <w:rsid w:val="00512791"/>
    <w:rsid w:val="005127A3"/>
    <w:rsid w:val="00512A90"/>
    <w:rsid w:val="00512EFC"/>
    <w:rsid w:val="005137DF"/>
    <w:rsid w:val="0051459E"/>
    <w:rsid w:val="00514826"/>
    <w:rsid w:val="00514BC0"/>
    <w:rsid w:val="005150DD"/>
    <w:rsid w:val="005150F6"/>
    <w:rsid w:val="00515620"/>
    <w:rsid w:val="00515B0B"/>
    <w:rsid w:val="00515D2A"/>
    <w:rsid w:val="00515E7F"/>
    <w:rsid w:val="005160DD"/>
    <w:rsid w:val="005161DE"/>
    <w:rsid w:val="00516548"/>
    <w:rsid w:val="00516928"/>
    <w:rsid w:val="00516942"/>
    <w:rsid w:val="00516A8D"/>
    <w:rsid w:val="00516CAB"/>
    <w:rsid w:val="00516CDF"/>
    <w:rsid w:val="0051718D"/>
    <w:rsid w:val="00517881"/>
    <w:rsid w:val="00517993"/>
    <w:rsid w:val="005206B0"/>
    <w:rsid w:val="00520CB9"/>
    <w:rsid w:val="00520D12"/>
    <w:rsid w:val="00521701"/>
    <w:rsid w:val="005220B4"/>
    <w:rsid w:val="00522723"/>
    <w:rsid w:val="00522836"/>
    <w:rsid w:val="005228B3"/>
    <w:rsid w:val="00522B6F"/>
    <w:rsid w:val="00522DAA"/>
    <w:rsid w:val="00524234"/>
    <w:rsid w:val="0052472A"/>
    <w:rsid w:val="00524DC7"/>
    <w:rsid w:val="00525333"/>
    <w:rsid w:val="00525918"/>
    <w:rsid w:val="00525D1A"/>
    <w:rsid w:val="0052615C"/>
    <w:rsid w:val="005268CC"/>
    <w:rsid w:val="00527078"/>
    <w:rsid w:val="00527186"/>
    <w:rsid w:val="005272A9"/>
    <w:rsid w:val="00527733"/>
    <w:rsid w:val="0053070C"/>
    <w:rsid w:val="00530A47"/>
    <w:rsid w:val="00530AF1"/>
    <w:rsid w:val="00531B1A"/>
    <w:rsid w:val="005321E6"/>
    <w:rsid w:val="0053229A"/>
    <w:rsid w:val="005325B1"/>
    <w:rsid w:val="005337C5"/>
    <w:rsid w:val="005338F4"/>
    <w:rsid w:val="00533CBA"/>
    <w:rsid w:val="00533D26"/>
    <w:rsid w:val="00533D5D"/>
    <w:rsid w:val="00534CC1"/>
    <w:rsid w:val="005359D4"/>
    <w:rsid w:val="00535BF4"/>
    <w:rsid w:val="00535F64"/>
    <w:rsid w:val="00535FB3"/>
    <w:rsid w:val="0053666A"/>
    <w:rsid w:val="00536F9F"/>
    <w:rsid w:val="0053701D"/>
    <w:rsid w:val="0053750C"/>
    <w:rsid w:val="00537B00"/>
    <w:rsid w:val="00540FA8"/>
    <w:rsid w:val="005410B3"/>
    <w:rsid w:val="0054152C"/>
    <w:rsid w:val="00541A34"/>
    <w:rsid w:val="00541D74"/>
    <w:rsid w:val="00542199"/>
    <w:rsid w:val="0054229E"/>
    <w:rsid w:val="005426C0"/>
    <w:rsid w:val="0054281C"/>
    <w:rsid w:val="005428D2"/>
    <w:rsid w:val="00542D30"/>
    <w:rsid w:val="00543087"/>
    <w:rsid w:val="005435A2"/>
    <w:rsid w:val="00543679"/>
    <w:rsid w:val="00544053"/>
    <w:rsid w:val="005444BB"/>
    <w:rsid w:val="0054475C"/>
    <w:rsid w:val="005448D8"/>
    <w:rsid w:val="00544CE3"/>
    <w:rsid w:val="0054567A"/>
    <w:rsid w:val="00546101"/>
    <w:rsid w:val="00546387"/>
    <w:rsid w:val="00546A85"/>
    <w:rsid w:val="00547A33"/>
    <w:rsid w:val="00547D05"/>
    <w:rsid w:val="00547E8B"/>
    <w:rsid w:val="005502D1"/>
    <w:rsid w:val="00550BB5"/>
    <w:rsid w:val="00550D80"/>
    <w:rsid w:val="00551AAB"/>
    <w:rsid w:val="00551BEE"/>
    <w:rsid w:val="00551CAA"/>
    <w:rsid w:val="0055252D"/>
    <w:rsid w:val="005530D4"/>
    <w:rsid w:val="005538D2"/>
    <w:rsid w:val="00553FA2"/>
    <w:rsid w:val="005544CE"/>
    <w:rsid w:val="00555297"/>
    <w:rsid w:val="00555426"/>
    <w:rsid w:val="00556956"/>
    <w:rsid w:val="00556A01"/>
    <w:rsid w:val="0055781A"/>
    <w:rsid w:val="00557932"/>
    <w:rsid w:val="00557E75"/>
    <w:rsid w:val="0056047C"/>
    <w:rsid w:val="005606CF"/>
    <w:rsid w:val="00560987"/>
    <w:rsid w:val="00560D98"/>
    <w:rsid w:val="00560DB3"/>
    <w:rsid w:val="00561418"/>
    <w:rsid w:val="00561511"/>
    <w:rsid w:val="00561B7C"/>
    <w:rsid w:val="00562559"/>
    <w:rsid w:val="00562921"/>
    <w:rsid w:val="0056293C"/>
    <w:rsid w:val="00562BDE"/>
    <w:rsid w:val="00563054"/>
    <w:rsid w:val="0056401A"/>
    <w:rsid w:val="005644BF"/>
    <w:rsid w:val="00564788"/>
    <w:rsid w:val="005647C0"/>
    <w:rsid w:val="00564FB5"/>
    <w:rsid w:val="005653A6"/>
    <w:rsid w:val="00565459"/>
    <w:rsid w:val="00565E0C"/>
    <w:rsid w:val="00565F10"/>
    <w:rsid w:val="0056641C"/>
    <w:rsid w:val="00567018"/>
    <w:rsid w:val="00567CF6"/>
    <w:rsid w:val="00567EC4"/>
    <w:rsid w:val="00570027"/>
    <w:rsid w:val="00570067"/>
    <w:rsid w:val="00570100"/>
    <w:rsid w:val="0057031D"/>
    <w:rsid w:val="00570880"/>
    <w:rsid w:val="00571144"/>
    <w:rsid w:val="005711A9"/>
    <w:rsid w:val="0057154A"/>
    <w:rsid w:val="00571758"/>
    <w:rsid w:val="005725F1"/>
    <w:rsid w:val="00572793"/>
    <w:rsid w:val="00572BA6"/>
    <w:rsid w:val="00573031"/>
    <w:rsid w:val="00574291"/>
    <w:rsid w:val="00574550"/>
    <w:rsid w:val="00574903"/>
    <w:rsid w:val="005749D0"/>
    <w:rsid w:val="00574B7E"/>
    <w:rsid w:val="00575068"/>
    <w:rsid w:val="005752AA"/>
    <w:rsid w:val="005754F2"/>
    <w:rsid w:val="005754F5"/>
    <w:rsid w:val="00575B0E"/>
    <w:rsid w:val="00575D31"/>
    <w:rsid w:val="00575DDB"/>
    <w:rsid w:val="00575DF6"/>
    <w:rsid w:val="00576295"/>
    <w:rsid w:val="0057631C"/>
    <w:rsid w:val="00576B38"/>
    <w:rsid w:val="00576DB1"/>
    <w:rsid w:val="0057739F"/>
    <w:rsid w:val="00577B77"/>
    <w:rsid w:val="00577CF8"/>
    <w:rsid w:val="00577F38"/>
    <w:rsid w:val="005800A4"/>
    <w:rsid w:val="00580BEA"/>
    <w:rsid w:val="00580C8B"/>
    <w:rsid w:val="00581356"/>
    <w:rsid w:val="005816F6"/>
    <w:rsid w:val="0058192F"/>
    <w:rsid w:val="00581AB9"/>
    <w:rsid w:val="00581E1F"/>
    <w:rsid w:val="00581F9A"/>
    <w:rsid w:val="00581F9E"/>
    <w:rsid w:val="005820FF"/>
    <w:rsid w:val="00582286"/>
    <w:rsid w:val="0058269B"/>
    <w:rsid w:val="00582731"/>
    <w:rsid w:val="005842FE"/>
    <w:rsid w:val="00584CA1"/>
    <w:rsid w:val="00584FA9"/>
    <w:rsid w:val="005851DD"/>
    <w:rsid w:val="005853A1"/>
    <w:rsid w:val="0058540D"/>
    <w:rsid w:val="00585914"/>
    <w:rsid w:val="00585D5D"/>
    <w:rsid w:val="0058619E"/>
    <w:rsid w:val="0058648C"/>
    <w:rsid w:val="00586BE4"/>
    <w:rsid w:val="00586C61"/>
    <w:rsid w:val="00586CF1"/>
    <w:rsid w:val="00587267"/>
    <w:rsid w:val="005872D3"/>
    <w:rsid w:val="0058797D"/>
    <w:rsid w:val="0059050E"/>
    <w:rsid w:val="00590A0F"/>
    <w:rsid w:val="00590A63"/>
    <w:rsid w:val="00590D01"/>
    <w:rsid w:val="005914F5"/>
    <w:rsid w:val="00591AA1"/>
    <w:rsid w:val="00592FC9"/>
    <w:rsid w:val="005931CB"/>
    <w:rsid w:val="00593841"/>
    <w:rsid w:val="005945FE"/>
    <w:rsid w:val="005947EA"/>
    <w:rsid w:val="00595212"/>
    <w:rsid w:val="0059581C"/>
    <w:rsid w:val="0059597B"/>
    <w:rsid w:val="00596064"/>
    <w:rsid w:val="00596564"/>
    <w:rsid w:val="00596640"/>
    <w:rsid w:val="00596B52"/>
    <w:rsid w:val="00596F1F"/>
    <w:rsid w:val="00597573"/>
    <w:rsid w:val="0059778F"/>
    <w:rsid w:val="00597B92"/>
    <w:rsid w:val="005A0185"/>
    <w:rsid w:val="005A048F"/>
    <w:rsid w:val="005A055A"/>
    <w:rsid w:val="005A0685"/>
    <w:rsid w:val="005A07AA"/>
    <w:rsid w:val="005A09E3"/>
    <w:rsid w:val="005A0C09"/>
    <w:rsid w:val="005A0D65"/>
    <w:rsid w:val="005A1AA4"/>
    <w:rsid w:val="005A1DDA"/>
    <w:rsid w:val="005A22D3"/>
    <w:rsid w:val="005A2A94"/>
    <w:rsid w:val="005A3A48"/>
    <w:rsid w:val="005A3E0F"/>
    <w:rsid w:val="005A41AE"/>
    <w:rsid w:val="005A4FE3"/>
    <w:rsid w:val="005A50E2"/>
    <w:rsid w:val="005A590E"/>
    <w:rsid w:val="005A657A"/>
    <w:rsid w:val="005A6F9A"/>
    <w:rsid w:val="005A7E9D"/>
    <w:rsid w:val="005AC5DF"/>
    <w:rsid w:val="005B09F6"/>
    <w:rsid w:val="005B0D48"/>
    <w:rsid w:val="005B120E"/>
    <w:rsid w:val="005B127F"/>
    <w:rsid w:val="005B19CA"/>
    <w:rsid w:val="005B1F07"/>
    <w:rsid w:val="005B2554"/>
    <w:rsid w:val="005B3162"/>
    <w:rsid w:val="005B3252"/>
    <w:rsid w:val="005B3881"/>
    <w:rsid w:val="005B39AA"/>
    <w:rsid w:val="005B4B4E"/>
    <w:rsid w:val="005B4D28"/>
    <w:rsid w:val="005B4E49"/>
    <w:rsid w:val="005B508A"/>
    <w:rsid w:val="005B5111"/>
    <w:rsid w:val="005B579E"/>
    <w:rsid w:val="005B60EB"/>
    <w:rsid w:val="005B6719"/>
    <w:rsid w:val="005B6C69"/>
    <w:rsid w:val="005B706B"/>
    <w:rsid w:val="005B744E"/>
    <w:rsid w:val="005B76B2"/>
    <w:rsid w:val="005B7835"/>
    <w:rsid w:val="005B7F49"/>
    <w:rsid w:val="005C016D"/>
    <w:rsid w:val="005C01C3"/>
    <w:rsid w:val="005C0311"/>
    <w:rsid w:val="005C0434"/>
    <w:rsid w:val="005C074B"/>
    <w:rsid w:val="005C174A"/>
    <w:rsid w:val="005C1892"/>
    <w:rsid w:val="005C19AD"/>
    <w:rsid w:val="005C1B66"/>
    <w:rsid w:val="005C1CB4"/>
    <w:rsid w:val="005C218E"/>
    <w:rsid w:val="005C23EB"/>
    <w:rsid w:val="005C2698"/>
    <w:rsid w:val="005C2FC1"/>
    <w:rsid w:val="005C333C"/>
    <w:rsid w:val="005C33ED"/>
    <w:rsid w:val="005C3D2D"/>
    <w:rsid w:val="005C46F5"/>
    <w:rsid w:val="005C49CD"/>
    <w:rsid w:val="005C618F"/>
    <w:rsid w:val="005C62EC"/>
    <w:rsid w:val="005C6655"/>
    <w:rsid w:val="005C6C16"/>
    <w:rsid w:val="005C701D"/>
    <w:rsid w:val="005C771A"/>
    <w:rsid w:val="005C776C"/>
    <w:rsid w:val="005C7E4B"/>
    <w:rsid w:val="005D0B1D"/>
    <w:rsid w:val="005D10E6"/>
    <w:rsid w:val="005D13FA"/>
    <w:rsid w:val="005D1E5D"/>
    <w:rsid w:val="005D25A6"/>
    <w:rsid w:val="005D296D"/>
    <w:rsid w:val="005D365F"/>
    <w:rsid w:val="005D384E"/>
    <w:rsid w:val="005D3A49"/>
    <w:rsid w:val="005D3CCF"/>
    <w:rsid w:val="005D40AB"/>
    <w:rsid w:val="005D4223"/>
    <w:rsid w:val="005D4528"/>
    <w:rsid w:val="005D4669"/>
    <w:rsid w:val="005D4688"/>
    <w:rsid w:val="005D49F7"/>
    <w:rsid w:val="005D56FB"/>
    <w:rsid w:val="005D59D4"/>
    <w:rsid w:val="005D5C86"/>
    <w:rsid w:val="005D5D27"/>
    <w:rsid w:val="005D655E"/>
    <w:rsid w:val="005D6C43"/>
    <w:rsid w:val="005D715E"/>
    <w:rsid w:val="005D765D"/>
    <w:rsid w:val="005D784C"/>
    <w:rsid w:val="005D7BC8"/>
    <w:rsid w:val="005E01F3"/>
    <w:rsid w:val="005E03DE"/>
    <w:rsid w:val="005E053C"/>
    <w:rsid w:val="005E059F"/>
    <w:rsid w:val="005E07E2"/>
    <w:rsid w:val="005E0BDF"/>
    <w:rsid w:val="005E0DC9"/>
    <w:rsid w:val="005E11F9"/>
    <w:rsid w:val="005E1250"/>
    <w:rsid w:val="005E150C"/>
    <w:rsid w:val="005E167D"/>
    <w:rsid w:val="005E2251"/>
    <w:rsid w:val="005E2252"/>
    <w:rsid w:val="005E275A"/>
    <w:rsid w:val="005E342C"/>
    <w:rsid w:val="005E3650"/>
    <w:rsid w:val="005E3E9D"/>
    <w:rsid w:val="005E40C3"/>
    <w:rsid w:val="005E4124"/>
    <w:rsid w:val="005E4131"/>
    <w:rsid w:val="005E43CC"/>
    <w:rsid w:val="005E4B42"/>
    <w:rsid w:val="005E4D09"/>
    <w:rsid w:val="005E51D2"/>
    <w:rsid w:val="005E57C1"/>
    <w:rsid w:val="005E583C"/>
    <w:rsid w:val="005E58B3"/>
    <w:rsid w:val="005E6BF3"/>
    <w:rsid w:val="005E6C8E"/>
    <w:rsid w:val="005E7522"/>
    <w:rsid w:val="005E757D"/>
    <w:rsid w:val="005E7ECE"/>
    <w:rsid w:val="005F02A9"/>
    <w:rsid w:val="005F0308"/>
    <w:rsid w:val="005F03D8"/>
    <w:rsid w:val="005F0758"/>
    <w:rsid w:val="005F0B63"/>
    <w:rsid w:val="005F1000"/>
    <w:rsid w:val="005F11A1"/>
    <w:rsid w:val="005F1318"/>
    <w:rsid w:val="005F1479"/>
    <w:rsid w:val="005F18C3"/>
    <w:rsid w:val="005F19D0"/>
    <w:rsid w:val="005F2616"/>
    <w:rsid w:val="005F2BEC"/>
    <w:rsid w:val="005F2DE6"/>
    <w:rsid w:val="005F3021"/>
    <w:rsid w:val="005F3103"/>
    <w:rsid w:val="005F329B"/>
    <w:rsid w:val="005F3350"/>
    <w:rsid w:val="005F3673"/>
    <w:rsid w:val="005F3DBA"/>
    <w:rsid w:val="005F3E5A"/>
    <w:rsid w:val="005F4699"/>
    <w:rsid w:val="005F4980"/>
    <w:rsid w:val="005F4D6C"/>
    <w:rsid w:val="005F5401"/>
    <w:rsid w:val="005F5622"/>
    <w:rsid w:val="005F5F5D"/>
    <w:rsid w:val="005F6540"/>
    <w:rsid w:val="005F668D"/>
    <w:rsid w:val="005F6B13"/>
    <w:rsid w:val="005F6B51"/>
    <w:rsid w:val="005F6D2D"/>
    <w:rsid w:val="005F6D8E"/>
    <w:rsid w:val="005F6F17"/>
    <w:rsid w:val="005F73DF"/>
    <w:rsid w:val="005F7C6C"/>
    <w:rsid w:val="005F7CD4"/>
    <w:rsid w:val="00600496"/>
    <w:rsid w:val="006004B4"/>
    <w:rsid w:val="00600769"/>
    <w:rsid w:val="00601117"/>
    <w:rsid w:val="00601232"/>
    <w:rsid w:val="0060163C"/>
    <w:rsid w:val="00601994"/>
    <w:rsid w:val="00601AA1"/>
    <w:rsid w:val="00601C46"/>
    <w:rsid w:val="00601E05"/>
    <w:rsid w:val="00602161"/>
    <w:rsid w:val="00602255"/>
    <w:rsid w:val="0060249A"/>
    <w:rsid w:val="00603922"/>
    <w:rsid w:val="00603DE3"/>
    <w:rsid w:val="00603FB4"/>
    <w:rsid w:val="0060457F"/>
    <w:rsid w:val="00604638"/>
    <w:rsid w:val="00604D44"/>
    <w:rsid w:val="00605942"/>
    <w:rsid w:val="00605B3E"/>
    <w:rsid w:val="00605F3D"/>
    <w:rsid w:val="0060606D"/>
    <w:rsid w:val="0060609C"/>
    <w:rsid w:val="0060636F"/>
    <w:rsid w:val="0060652D"/>
    <w:rsid w:val="0060733E"/>
    <w:rsid w:val="006076DC"/>
    <w:rsid w:val="00607CE2"/>
    <w:rsid w:val="00607EC3"/>
    <w:rsid w:val="00607FF5"/>
    <w:rsid w:val="006120AD"/>
    <w:rsid w:val="006120D0"/>
    <w:rsid w:val="006125E0"/>
    <w:rsid w:val="00612BD0"/>
    <w:rsid w:val="00612D67"/>
    <w:rsid w:val="00612F17"/>
    <w:rsid w:val="00613468"/>
    <w:rsid w:val="00613A83"/>
    <w:rsid w:val="00613DA9"/>
    <w:rsid w:val="006151D5"/>
    <w:rsid w:val="00615350"/>
    <w:rsid w:val="00615D0B"/>
    <w:rsid w:val="00615F5D"/>
    <w:rsid w:val="00616180"/>
    <w:rsid w:val="00616EC6"/>
    <w:rsid w:val="006175AA"/>
    <w:rsid w:val="006178CB"/>
    <w:rsid w:val="00617AF7"/>
    <w:rsid w:val="00620868"/>
    <w:rsid w:val="00620FF7"/>
    <w:rsid w:val="006221AD"/>
    <w:rsid w:val="00622EE3"/>
    <w:rsid w:val="006230A2"/>
    <w:rsid w:val="006232F0"/>
    <w:rsid w:val="0062372F"/>
    <w:rsid w:val="006238A6"/>
    <w:rsid w:val="00623BA9"/>
    <w:rsid w:val="00623E67"/>
    <w:rsid w:val="00624319"/>
    <w:rsid w:val="0062471B"/>
    <w:rsid w:val="00624FFD"/>
    <w:rsid w:val="006255AC"/>
    <w:rsid w:val="00625D6A"/>
    <w:rsid w:val="006264A3"/>
    <w:rsid w:val="0062670B"/>
    <w:rsid w:val="0062720A"/>
    <w:rsid w:val="00630597"/>
    <w:rsid w:val="00631BB9"/>
    <w:rsid w:val="00631DB6"/>
    <w:rsid w:val="00631F86"/>
    <w:rsid w:val="00632431"/>
    <w:rsid w:val="006324E5"/>
    <w:rsid w:val="006337F9"/>
    <w:rsid w:val="00633C81"/>
    <w:rsid w:val="0063416B"/>
    <w:rsid w:val="006344A1"/>
    <w:rsid w:val="00634B16"/>
    <w:rsid w:val="00634B37"/>
    <w:rsid w:val="00636307"/>
    <w:rsid w:val="00636751"/>
    <w:rsid w:val="00636F94"/>
    <w:rsid w:val="0063741A"/>
    <w:rsid w:val="0063750D"/>
    <w:rsid w:val="00637692"/>
    <w:rsid w:val="006376F4"/>
    <w:rsid w:val="00637B54"/>
    <w:rsid w:val="00637F46"/>
    <w:rsid w:val="0064158B"/>
    <w:rsid w:val="006415C3"/>
    <w:rsid w:val="00641611"/>
    <w:rsid w:val="00641A5F"/>
    <w:rsid w:val="00641E28"/>
    <w:rsid w:val="00642645"/>
    <w:rsid w:val="00642CD3"/>
    <w:rsid w:val="00643BED"/>
    <w:rsid w:val="00643BF0"/>
    <w:rsid w:val="00644993"/>
    <w:rsid w:val="00644B51"/>
    <w:rsid w:val="006451E1"/>
    <w:rsid w:val="00645434"/>
    <w:rsid w:val="00645586"/>
    <w:rsid w:val="006459C1"/>
    <w:rsid w:val="00645E21"/>
    <w:rsid w:val="006465D9"/>
    <w:rsid w:val="006469E0"/>
    <w:rsid w:val="00646FB9"/>
    <w:rsid w:val="00647D75"/>
    <w:rsid w:val="00647E48"/>
    <w:rsid w:val="0065103B"/>
    <w:rsid w:val="00651605"/>
    <w:rsid w:val="00651B8D"/>
    <w:rsid w:val="00651E91"/>
    <w:rsid w:val="006520CB"/>
    <w:rsid w:val="006524C0"/>
    <w:rsid w:val="00653279"/>
    <w:rsid w:val="006532A3"/>
    <w:rsid w:val="00653F51"/>
    <w:rsid w:val="00653FC0"/>
    <w:rsid w:val="0065464B"/>
    <w:rsid w:val="00654BA6"/>
    <w:rsid w:val="00654E46"/>
    <w:rsid w:val="006551E1"/>
    <w:rsid w:val="00655AD4"/>
    <w:rsid w:val="00655DDF"/>
    <w:rsid w:val="006563CA"/>
    <w:rsid w:val="0065649F"/>
    <w:rsid w:val="006564D2"/>
    <w:rsid w:val="006568FC"/>
    <w:rsid w:val="00656E05"/>
    <w:rsid w:val="00656F46"/>
    <w:rsid w:val="0065790C"/>
    <w:rsid w:val="00660349"/>
    <w:rsid w:val="00660566"/>
    <w:rsid w:val="0066095B"/>
    <w:rsid w:val="0066100C"/>
    <w:rsid w:val="006613F3"/>
    <w:rsid w:val="00661420"/>
    <w:rsid w:val="006618D5"/>
    <w:rsid w:val="00661940"/>
    <w:rsid w:val="00661D4B"/>
    <w:rsid w:val="006621D2"/>
    <w:rsid w:val="006625D6"/>
    <w:rsid w:val="00662961"/>
    <w:rsid w:val="00662B16"/>
    <w:rsid w:val="0066307A"/>
    <w:rsid w:val="00663A9F"/>
    <w:rsid w:val="006644F3"/>
    <w:rsid w:val="00664900"/>
    <w:rsid w:val="00664D49"/>
    <w:rsid w:val="0066578B"/>
    <w:rsid w:val="0066598E"/>
    <w:rsid w:val="00665EE0"/>
    <w:rsid w:val="00666147"/>
    <w:rsid w:val="00666192"/>
    <w:rsid w:val="00666AA4"/>
    <w:rsid w:val="00666B8F"/>
    <w:rsid w:val="00666F0F"/>
    <w:rsid w:val="0066799A"/>
    <w:rsid w:val="00667BAE"/>
    <w:rsid w:val="00670090"/>
    <w:rsid w:val="006700B8"/>
    <w:rsid w:val="00670CBC"/>
    <w:rsid w:val="00670EA6"/>
    <w:rsid w:val="00670EC4"/>
    <w:rsid w:val="00671252"/>
    <w:rsid w:val="006712A0"/>
    <w:rsid w:val="00671A64"/>
    <w:rsid w:val="00671E7E"/>
    <w:rsid w:val="00672113"/>
    <w:rsid w:val="0067244B"/>
    <w:rsid w:val="00672B03"/>
    <w:rsid w:val="00672BA8"/>
    <w:rsid w:val="00673296"/>
    <w:rsid w:val="00674F3D"/>
    <w:rsid w:val="006752A6"/>
    <w:rsid w:val="006754C8"/>
    <w:rsid w:val="00675FB7"/>
    <w:rsid w:val="006760A0"/>
    <w:rsid w:val="0067626A"/>
    <w:rsid w:val="006765F4"/>
    <w:rsid w:val="00676D67"/>
    <w:rsid w:val="00676DD3"/>
    <w:rsid w:val="00677329"/>
    <w:rsid w:val="00680BEF"/>
    <w:rsid w:val="00681AE8"/>
    <w:rsid w:val="0068241E"/>
    <w:rsid w:val="006824A3"/>
    <w:rsid w:val="00682B86"/>
    <w:rsid w:val="006831BF"/>
    <w:rsid w:val="006834F8"/>
    <w:rsid w:val="00683521"/>
    <w:rsid w:val="006836F0"/>
    <w:rsid w:val="006839BA"/>
    <w:rsid w:val="0068407B"/>
    <w:rsid w:val="006846EF"/>
    <w:rsid w:val="00684847"/>
    <w:rsid w:val="00684AE1"/>
    <w:rsid w:val="00684CAA"/>
    <w:rsid w:val="00685954"/>
    <w:rsid w:val="00685E8F"/>
    <w:rsid w:val="0068693B"/>
    <w:rsid w:val="00687396"/>
    <w:rsid w:val="00687C9E"/>
    <w:rsid w:val="00690270"/>
    <w:rsid w:val="0069059D"/>
    <w:rsid w:val="00690943"/>
    <w:rsid w:val="006911A5"/>
    <w:rsid w:val="006911E6"/>
    <w:rsid w:val="0069256F"/>
    <w:rsid w:val="006925AB"/>
    <w:rsid w:val="00693010"/>
    <w:rsid w:val="006934E1"/>
    <w:rsid w:val="00693513"/>
    <w:rsid w:val="00693728"/>
    <w:rsid w:val="0069402A"/>
    <w:rsid w:val="00694426"/>
    <w:rsid w:val="00694B79"/>
    <w:rsid w:val="00694CAE"/>
    <w:rsid w:val="00695444"/>
    <w:rsid w:val="00695AEA"/>
    <w:rsid w:val="00695C38"/>
    <w:rsid w:val="00696038"/>
    <w:rsid w:val="0069615C"/>
    <w:rsid w:val="00696486"/>
    <w:rsid w:val="00696957"/>
    <w:rsid w:val="00696C55"/>
    <w:rsid w:val="00696C83"/>
    <w:rsid w:val="00696D15"/>
    <w:rsid w:val="00696FE5"/>
    <w:rsid w:val="00697C16"/>
    <w:rsid w:val="00697D27"/>
    <w:rsid w:val="00697D7B"/>
    <w:rsid w:val="006A00D8"/>
    <w:rsid w:val="006A0698"/>
    <w:rsid w:val="006A13DE"/>
    <w:rsid w:val="006A15D7"/>
    <w:rsid w:val="006A1D2A"/>
    <w:rsid w:val="006A1F1F"/>
    <w:rsid w:val="006A2BBC"/>
    <w:rsid w:val="006A310B"/>
    <w:rsid w:val="006A463E"/>
    <w:rsid w:val="006A4E11"/>
    <w:rsid w:val="006A6854"/>
    <w:rsid w:val="006A6B13"/>
    <w:rsid w:val="006A6C5E"/>
    <w:rsid w:val="006A6CF8"/>
    <w:rsid w:val="006A6F8E"/>
    <w:rsid w:val="006A7514"/>
    <w:rsid w:val="006A7CAA"/>
    <w:rsid w:val="006A7D80"/>
    <w:rsid w:val="006A7DA7"/>
    <w:rsid w:val="006A7E81"/>
    <w:rsid w:val="006B18DA"/>
    <w:rsid w:val="006B1B60"/>
    <w:rsid w:val="006B1EB6"/>
    <w:rsid w:val="006B2D77"/>
    <w:rsid w:val="006B2E5C"/>
    <w:rsid w:val="006B32F6"/>
    <w:rsid w:val="006B3790"/>
    <w:rsid w:val="006B4059"/>
    <w:rsid w:val="006B43E3"/>
    <w:rsid w:val="006B4F8E"/>
    <w:rsid w:val="006B52FC"/>
    <w:rsid w:val="006B62C2"/>
    <w:rsid w:val="006B66E0"/>
    <w:rsid w:val="006B68D0"/>
    <w:rsid w:val="006B6C64"/>
    <w:rsid w:val="006B6CA4"/>
    <w:rsid w:val="006B6EA8"/>
    <w:rsid w:val="006B6F45"/>
    <w:rsid w:val="006B7416"/>
    <w:rsid w:val="006B753F"/>
    <w:rsid w:val="006B7F8E"/>
    <w:rsid w:val="006C0427"/>
    <w:rsid w:val="006C0DCB"/>
    <w:rsid w:val="006C26D1"/>
    <w:rsid w:val="006C3EE7"/>
    <w:rsid w:val="006C42CC"/>
    <w:rsid w:val="006C55A5"/>
    <w:rsid w:val="006C57A6"/>
    <w:rsid w:val="006C5917"/>
    <w:rsid w:val="006C5D6D"/>
    <w:rsid w:val="006C67FF"/>
    <w:rsid w:val="006C6C3A"/>
    <w:rsid w:val="006C7329"/>
    <w:rsid w:val="006C737C"/>
    <w:rsid w:val="006C7821"/>
    <w:rsid w:val="006C7A06"/>
    <w:rsid w:val="006D0548"/>
    <w:rsid w:val="006D176A"/>
    <w:rsid w:val="006D1B59"/>
    <w:rsid w:val="006D218E"/>
    <w:rsid w:val="006D2934"/>
    <w:rsid w:val="006D2B23"/>
    <w:rsid w:val="006D31E8"/>
    <w:rsid w:val="006D34A8"/>
    <w:rsid w:val="006D3971"/>
    <w:rsid w:val="006D3C27"/>
    <w:rsid w:val="006D40DC"/>
    <w:rsid w:val="006D40E5"/>
    <w:rsid w:val="006D428C"/>
    <w:rsid w:val="006D4442"/>
    <w:rsid w:val="006D4544"/>
    <w:rsid w:val="006D4DC3"/>
    <w:rsid w:val="006D5722"/>
    <w:rsid w:val="006D59B7"/>
    <w:rsid w:val="006D5C3A"/>
    <w:rsid w:val="006D663E"/>
    <w:rsid w:val="006D694A"/>
    <w:rsid w:val="006D73DE"/>
    <w:rsid w:val="006D78C9"/>
    <w:rsid w:val="006D7EA9"/>
    <w:rsid w:val="006D7FDC"/>
    <w:rsid w:val="006E000D"/>
    <w:rsid w:val="006E1275"/>
    <w:rsid w:val="006E14C7"/>
    <w:rsid w:val="006E18B7"/>
    <w:rsid w:val="006E1DE5"/>
    <w:rsid w:val="006E2283"/>
    <w:rsid w:val="006E245C"/>
    <w:rsid w:val="006E3831"/>
    <w:rsid w:val="006E3EA6"/>
    <w:rsid w:val="006E52DA"/>
    <w:rsid w:val="006E53FA"/>
    <w:rsid w:val="006E542A"/>
    <w:rsid w:val="006E55F2"/>
    <w:rsid w:val="006E59F8"/>
    <w:rsid w:val="006E6036"/>
    <w:rsid w:val="006E6890"/>
    <w:rsid w:val="006E7092"/>
    <w:rsid w:val="006E7935"/>
    <w:rsid w:val="006E7BC4"/>
    <w:rsid w:val="006E7CCF"/>
    <w:rsid w:val="006E7D10"/>
    <w:rsid w:val="006E7E27"/>
    <w:rsid w:val="006F05A7"/>
    <w:rsid w:val="006F0E95"/>
    <w:rsid w:val="006F141C"/>
    <w:rsid w:val="006F1838"/>
    <w:rsid w:val="006F19F8"/>
    <w:rsid w:val="006F1C64"/>
    <w:rsid w:val="006F1D20"/>
    <w:rsid w:val="006F2BA5"/>
    <w:rsid w:val="006F31A5"/>
    <w:rsid w:val="006F3239"/>
    <w:rsid w:val="006F3812"/>
    <w:rsid w:val="006F4027"/>
    <w:rsid w:val="006F43F5"/>
    <w:rsid w:val="006F4F58"/>
    <w:rsid w:val="006F5475"/>
    <w:rsid w:val="006F5573"/>
    <w:rsid w:val="006F559C"/>
    <w:rsid w:val="006F58D2"/>
    <w:rsid w:val="006F59A7"/>
    <w:rsid w:val="006F5C4B"/>
    <w:rsid w:val="006F5FFF"/>
    <w:rsid w:val="006F76A5"/>
    <w:rsid w:val="006F7BEA"/>
    <w:rsid w:val="0070090B"/>
    <w:rsid w:val="00701095"/>
    <w:rsid w:val="00701148"/>
    <w:rsid w:val="0070135D"/>
    <w:rsid w:val="0070272D"/>
    <w:rsid w:val="00702E4F"/>
    <w:rsid w:val="00702FAC"/>
    <w:rsid w:val="00703923"/>
    <w:rsid w:val="00704006"/>
    <w:rsid w:val="007047F1"/>
    <w:rsid w:val="0070512C"/>
    <w:rsid w:val="0070529D"/>
    <w:rsid w:val="00705C46"/>
    <w:rsid w:val="00705E0A"/>
    <w:rsid w:val="00705FE2"/>
    <w:rsid w:val="0070751C"/>
    <w:rsid w:val="00707A3B"/>
    <w:rsid w:val="00707BA2"/>
    <w:rsid w:val="00707FCB"/>
    <w:rsid w:val="00711149"/>
    <w:rsid w:val="00712107"/>
    <w:rsid w:val="00713AE9"/>
    <w:rsid w:val="00714DB2"/>
    <w:rsid w:val="00714E3A"/>
    <w:rsid w:val="007157D3"/>
    <w:rsid w:val="00715936"/>
    <w:rsid w:val="00715CFC"/>
    <w:rsid w:val="00715EAF"/>
    <w:rsid w:val="007166ED"/>
    <w:rsid w:val="00716BE6"/>
    <w:rsid w:val="00717B75"/>
    <w:rsid w:val="0072057D"/>
    <w:rsid w:val="00720653"/>
    <w:rsid w:val="00720760"/>
    <w:rsid w:val="007212BA"/>
    <w:rsid w:val="00721304"/>
    <w:rsid w:val="00721495"/>
    <w:rsid w:val="007215A6"/>
    <w:rsid w:val="0072162C"/>
    <w:rsid w:val="0072180B"/>
    <w:rsid w:val="00721C25"/>
    <w:rsid w:val="007221A8"/>
    <w:rsid w:val="0072261C"/>
    <w:rsid w:val="00723587"/>
    <w:rsid w:val="00724130"/>
    <w:rsid w:val="0072422F"/>
    <w:rsid w:val="0072456D"/>
    <w:rsid w:val="007246DA"/>
    <w:rsid w:val="00724947"/>
    <w:rsid w:val="00724A7D"/>
    <w:rsid w:val="00724B6C"/>
    <w:rsid w:val="007252B7"/>
    <w:rsid w:val="00725D38"/>
    <w:rsid w:val="00726178"/>
    <w:rsid w:val="00726944"/>
    <w:rsid w:val="00726C22"/>
    <w:rsid w:val="0072713E"/>
    <w:rsid w:val="007272E3"/>
    <w:rsid w:val="007275CF"/>
    <w:rsid w:val="007277BD"/>
    <w:rsid w:val="00727A1C"/>
    <w:rsid w:val="00727C33"/>
    <w:rsid w:val="00727D5F"/>
    <w:rsid w:val="0073036E"/>
    <w:rsid w:val="00730758"/>
    <w:rsid w:val="007308D2"/>
    <w:rsid w:val="00730AF2"/>
    <w:rsid w:val="00730F92"/>
    <w:rsid w:val="00730FB6"/>
    <w:rsid w:val="00730FFC"/>
    <w:rsid w:val="00731111"/>
    <w:rsid w:val="0073209F"/>
    <w:rsid w:val="007325B0"/>
    <w:rsid w:val="00732A5F"/>
    <w:rsid w:val="00732D60"/>
    <w:rsid w:val="00733115"/>
    <w:rsid w:val="007333A9"/>
    <w:rsid w:val="00733576"/>
    <w:rsid w:val="00734737"/>
    <w:rsid w:val="00734A11"/>
    <w:rsid w:val="00734D6B"/>
    <w:rsid w:val="00735489"/>
    <w:rsid w:val="007359F4"/>
    <w:rsid w:val="00735E7A"/>
    <w:rsid w:val="007361B2"/>
    <w:rsid w:val="0073679C"/>
    <w:rsid w:val="0073681E"/>
    <w:rsid w:val="00736F65"/>
    <w:rsid w:val="00737006"/>
    <w:rsid w:val="007370B5"/>
    <w:rsid w:val="00737B94"/>
    <w:rsid w:val="00737C1D"/>
    <w:rsid w:val="00737DF9"/>
    <w:rsid w:val="00740118"/>
    <w:rsid w:val="007407DA"/>
    <w:rsid w:val="00740A8B"/>
    <w:rsid w:val="00740F38"/>
    <w:rsid w:val="00740F48"/>
    <w:rsid w:val="00741054"/>
    <w:rsid w:val="007411AB"/>
    <w:rsid w:val="00741231"/>
    <w:rsid w:val="0074166A"/>
    <w:rsid w:val="00741A61"/>
    <w:rsid w:val="00742317"/>
    <w:rsid w:val="007427F7"/>
    <w:rsid w:val="007439A2"/>
    <w:rsid w:val="00744147"/>
    <w:rsid w:val="00744326"/>
    <w:rsid w:val="00744605"/>
    <w:rsid w:val="007451B0"/>
    <w:rsid w:val="00745650"/>
    <w:rsid w:val="007463FA"/>
    <w:rsid w:val="00746436"/>
    <w:rsid w:val="00746E93"/>
    <w:rsid w:val="00746EBC"/>
    <w:rsid w:val="00747102"/>
    <w:rsid w:val="007476D5"/>
    <w:rsid w:val="00747DC5"/>
    <w:rsid w:val="007505E4"/>
    <w:rsid w:val="0075074C"/>
    <w:rsid w:val="00750AA5"/>
    <w:rsid w:val="00751375"/>
    <w:rsid w:val="007515D4"/>
    <w:rsid w:val="00751927"/>
    <w:rsid w:val="0075246D"/>
    <w:rsid w:val="00752755"/>
    <w:rsid w:val="00752DF9"/>
    <w:rsid w:val="00753226"/>
    <w:rsid w:val="007535A4"/>
    <w:rsid w:val="00754715"/>
    <w:rsid w:val="00755608"/>
    <w:rsid w:val="00755E30"/>
    <w:rsid w:val="007562A6"/>
    <w:rsid w:val="007567DC"/>
    <w:rsid w:val="0075695B"/>
    <w:rsid w:val="00756D32"/>
    <w:rsid w:val="00757079"/>
    <w:rsid w:val="00757693"/>
    <w:rsid w:val="007577D9"/>
    <w:rsid w:val="0075793D"/>
    <w:rsid w:val="00760532"/>
    <w:rsid w:val="0076061B"/>
    <w:rsid w:val="0076155F"/>
    <w:rsid w:val="007619E0"/>
    <w:rsid w:val="00761B5E"/>
    <w:rsid w:val="00761E0C"/>
    <w:rsid w:val="0076240D"/>
    <w:rsid w:val="0076257B"/>
    <w:rsid w:val="00762759"/>
    <w:rsid w:val="00762798"/>
    <w:rsid w:val="00762B6B"/>
    <w:rsid w:val="00762C4B"/>
    <w:rsid w:val="00762D3F"/>
    <w:rsid w:val="0076325F"/>
    <w:rsid w:val="007635BB"/>
    <w:rsid w:val="00763BFB"/>
    <w:rsid w:val="007644A5"/>
    <w:rsid w:val="00765016"/>
    <w:rsid w:val="0076577E"/>
    <w:rsid w:val="00765AAF"/>
    <w:rsid w:val="00765B9E"/>
    <w:rsid w:val="00765BFB"/>
    <w:rsid w:val="007661D6"/>
    <w:rsid w:val="00766908"/>
    <w:rsid w:val="00766D0A"/>
    <w:rsid w:val="0076783B"/>
    <w:rsid w:val="00770027"/>
    <w:rsid w:val="007701DA"/>
    <w:rsid w:val="00771028"/>
    <w:rsid w:val="007711FB"/>
    <w:rsid w:val="007713BD"/>
    <w:rsid w:val="00771683"/>
    <w:rsid w:val="00771E9A"/>
    <w:rsid w:val="00772E3E"/>
    <w:rsid w:val="00773693"/>
    <w:rsid w:val="00773D51"/>
    <w:rsid w:val="007743EB"/>
    <w:rsid w:val="007745A6"/>
    <w:rsid w:val="007751C9"/>
    <w:rsid w:val="00775569"/>
    <w:rsid w:val="007755A2"/>
    <w:rsid w:val="00775977"/>
    <w:rsid w:val="00775B1D"/>
    <w:rsid w:val="00775D5E"/>
    <w:rsid w:val="00776271"/>
    <w:rsid w:val="00777677"/>
    <w:rsid w:val="00777A82"/>
    <w:rsid w:val="00777DF6"/>
    <w:rsid w:val="00780F21"/>
    <w:rsid w:val="00781109"/>
    <w:rsid w:val="007811E7"/>
    <w:rsid w:val="00781633"/>
    <w:rsid w:val="00781883"/>
    <w:rsid w:val="00781EAD"/>
    <w:rsid w:val="00781EEA"/>
    <w:rsid w:val="007824D9"/>
    <w:rsid w:val="00782840"/>
    <w:rsid w:val="00782B14"/>
    <w:rsid w:val="00782C53"/>
    <w:rsid w:val="00782D20"/>
    <w:rsid w:val="00782DDD"/>
    <w:rsid w:val="007835A3"/>
    <w:rsid w:val="00783720"/>
    <w:rsid w:val="007838C8"/>
    <w:rsid w:val="00784493"/>
    <w:rsid w:val="007848A6"/>
    <w:rsid w:val="00784C21"/>
    <w:rsid w:val="00785AE6"/>
    <w:rsid w:val="0078614D"/>
    <w:rsid w:val="0078692A"/>
    <w:rsid w:val="00787189"/>
    <w:rsid w:val="007873AC"/>
    <w:rsid w:val="00790216"/>
    <w:rsid w:val="00790776"/>
    <w:rsid w:val="007909D9"/>
    <w:rsid w:val="00790B40"/>
    <w:rsid w:val="00791201"/>
    <w:rsid w:val="00791828"/>
    <w:rsid w:val="007920D3"/>
    <w:rsid w:val="00792693"/>
    <w:rsid w:val="00793041"/>
    <w:rsid w:val="007930F7"/>
    <w:rsid w:val="007935B6"/>
    <w:rsid w:val="00795776"/>
    <w:rsid w:val="007958C6"/>
    <w:rsid w:val="00795E41"/>
    <w:rsid w:val="00796102"/>
    <w:rsid w:val="00796544"/>
    <w:rsid w:val="0079764C"/>
    <w:rsid w:val="00797E78"/>
    <w:rsid w:val="007A06E4"/>
    <w:rsid w:val="007A06FA"/>
    <w:rsid w:val="007A0B07"/>
    <w:rsid w:val="007A1283"/>
    <w:rsid w:val="007A1412"/>
    <w:rsid w:val="007A19B3"/>
    <w:rsid w:val="007A1D2B"/>
    <w:rsid w:val="007A1FBF"/>
    <w:rsid w:val="007A2526"/>
    <w:rsid w:val="007A270B"/>
    <w:rsid w:val="007A2829"/>
    <w:rsid w:val="007A2C69"/>
    <w:rsid w:val="007A3CC7"/>
    <w:rsid w:val="007A46BD"/>
    <w:rsid w:val="007A4F86"/>
    <w:rsid w:val="007A4FD8"/>
    <w:rsid w:val="007A56E3"/>
    <w:rsid w:val="007A5E6C"/>
    <w:rsid w:val="007A5F07"/>
    <w:rsid w:val="007A5F7E"/>
    <w:rsid w:val="007A6059"/>
    <w:rsid w:val="007A60A6"/>
    <w:rsid w:val="007A660A"/>
    <w:rsid w:val="007A673C"/>
    <w:rsid w:val="007A6B89"/>
    <w:rsid w:val="007A6C3C"/>
    <w:rsid w:val="007A6EBE"/>
    <w:rsid w:val="007A6F84"/>
    <w:rsid w:val="007A731C"/>
    <w:rsid w:val="007A7398"/>
    <w:rsid w:val="007A7C39"/>
    <w:rsid w:val="007A7D7E"/>
    <w:rsid w:val="007A7DB1"/>
    <w:rsid w:val="007B0283"/>
    <w:rsid w:val="007B08E3"/>
    <w:rsid w:val="007B0C77"/>
    <w:rsid w:val="007B0D31"/>
    <w:rsid w:val="007B0D9F"/>
    <w:rsid w:val="007B0F4D"/>
    <w:rsid w:val="007B13F6"/>
    <w:rsid w:val="007B1520"/>
    <w:rsid w:val="007B168F"/>
    <w:rsid w:val="007B213E"/>
    <w:rsid w:val="007B2302"/>
    <w:rsid w:val="007B2904"/>
    <w:rsid w:val="007B2BB1"/>
    <w:rsid w:val="007B38BC"/>
    <w:rsid w:val="007B5256"/>
    <w:rsid w:val="007B5C6B"/>
    <w:rsid w:val="007B61B1"/>
    <w:rsid w:val="007B6308"/>
    <w:rsid w:val="007B6714"/>
    <w:rsid w:val="007B7446"/>
    <w:rsid w:val="007B761E"/>
    <w:rsid w:val="007B7988"/>
    <w:rsid w:val="007B79E3"/>
    <w:rsid w:val="007B7B83"/>
    <w:rsid w:val="007B7F1F"/>
    <w:rsid w:val="007C06BB"/>
    <w:rsid w:val="007C10F8"/>
    <w:rsid w:val="007C1361"/>
    <w:rsid w:val="007C1917"/>
    <w:rsid w:val="007C1B84"/>
    <w:rsid w:val="007C2475"/>
    <w:rsid w:val="007C278C"/>
    <w:rsid w:val="007C3285"/>
    <w:rsid w:val="007C3826"/>
    <w:rsid w:val="007C391E"/>
    <w:rsid w:val="007C3996"/>
    <w:rsid w:val="007C3EB0"/>
    <w:rsid w:val="007C4242"/>
    <w:rsid w:val="007C46E0"/>
    <w:rsid w:val="007C4A70"/>
    <w:rsid w:val="007C4E41"/>
    <w:rsid w:val="007C5015"/>
    <w:rsid w:val="007C50D5"/>
    <w:rsid w:val="007C50DA"/>
    <w:rsid w:val="007C51D1"/>
    <w:rsid w:val="007C5993"/>
    <w:rsid w:val="007C5DF9"/>
    <w:rsid w:val="007C639B"/>
    <w:rsid w:val="007C6BD4"/>
    <w:rsid w:val="007C708A"/>
    <w:rsid w:val="007C7134"/>
    <w:rsid w:val="007C7240"/>
    <w:rsid w:val="007C79F4"/>
    <w:rsid w:val="007C7A48"/>
    <w:rsid w:val="007D0EF9"/>
    <w:rsid w:val="007D1A23"/>
    <w:rsid w:val="007D1A2A"/>
    <w:rsid w:val="007D1B5E"/>
    <w:rsid w:val="007D1E95"/>
    <w:rsid w:val="007D229C"/>
    <w:rsid w:val="007D29BE"/>
    <w:rsid w:val="007D453A"/>
    <w:rsid w:val="007D460C"/>
    <w:rsid w:val="007D48DD"/>
    <w:rsid w:val="007D49DC"/>
    <w:rsid w:val="007D50D7"/>
    <w:rsid w:val="007D52CA"/>
    <w:rsid w:val="007D55D1"/>
    <w:rsid w:val="007D565D"/>
    <w:rsid w:val="007D5764"/>
    <w:rsid w:val="007D6EAA"/>
    <w:rsid w:val="007D7269"/>
    <w:rsid w:val="007D74BC"/>
    <w:rsid w:val="007D7CD7"/>
    <w:rsid w:val="007D7DC5"/>
    <w:rsid w:val="007E0238"/>
    <w:rsid w:val="007E07CB"/>
    <w:rsid w:val="007E11BE"/>
    <w:rsid w:val="007E1E0B"/>
    <w:rsid w:val="007E28D7"/>
    <w:rsid w:val="007E3278"/>
    <w:rsid w:val="007E32B3"/>
    <w:rsid w:val="007E3325"/>
    <w:rsid w:val="007E3DE8"/>
    <w:rsid w:val="007E41D3"/>
    <w:rsid w:val="007E4314"/>
    <w:rsid w:val="007E434A"/>
    <w:rsid w:val="007E48A8"/>
    <w:rsid w:val="007E49BA"/>
    <w:rsid w:val="007E5193"/>
    <w:rsid w:val="007E53A9"/>
    <w:rsid w:val="007E5708"/>
    <w:rsid w:val="007E59B4"/>
    <w:rsid w:val="007E630B"/>
    <w:rsid w:val="007E6755"/>
    <w:rsid w:val="007E691F"/>
    <w:rsid w:val="007E727C"/>
    <w:rsid w:val="007E7296"/>
    <w:rsid w:val="007E7434"/>
    <w:rsid w:val="007E79AD"/>
    <w:rsid w:val="007E7C8F"/>
    <w:rsid w:val="007E7E2B"/>
    <w:rsid w:val="007E7E95"/>
    <w:rsid w:val="007F0042"/>
    <w:rsid w:val="007F0269"/>
    <w:rsid w:val="007F0A09"/>
    <w:rsid w:val="007F1283"/>
    <w:rsid w:val="007F17F2"/>
    <w:rsid w:val="007F2186"/>
    <w:rsid w:val="007F2339"/>
    <w:rsid w:val="007F2679"/>
    <w:rsid w:val="007F2D98"/>
    <w:rsid w:val="007F3677"/>
    <w:rsid w:val="007F3B18"/>
    <w:rsid w:val="007F3C0E"/>
    <w:rsid w:val="007F423C"/>
    <w:rsid w:val="007F4288"/>
    <w:rsid w:val="007F4465"/>
    <w:rsid w:val="007F46D7"/>
    <w:rsid w:val="007F4AD5"/>
    <w:rsid w:val="007F516E"/>
    <w:rsid w:val="007F5399"/>
    <w:rsid w:val="007F5A83"/>
    <w:rsid w:val="007F6119"/>
    <w:rsid w:val="007F7230"/>
    <w:rsid w:val="007F7D0F"/>
    <w:rsid w:val="008000D3"/>
    <w:rsid w:val="008008C8"/>
    <w:rsid w:val="00800FE6"/>
    <w:rsid w:val="00801612"/>
    <w:rsid w:val="00801944"/>
    <w:rsid w:val="00801C93"/>
    <w:rsid w:val="00802268"/>
    <w:rsid w:val="008026ED"/>
    <w:rsid w:val="0080299C"/>
    <w:rsid w:val="008029B5"/>
    <w:rsid w:val="00802A55"/>
    <w:rsid w:val="008035E5"/>
    <w:rsid w:val="00803EAB"/>
    <w:rsid w:val="00804401"/>
    <w:rsid w:val="00804AF6"/>
    <w:rsid w:val="00804B5F"/>
    <w:rsid w:val="00804EA7"/>
    <w:rsid w:val="008051E1"/>
    <w:rsid w:val="008055A5"/>
    <w:rsid w:val="00805C97"/>
    <w:rsid w:val="00805E03"/>
    <w:rsid w:val="00805E53"/>
    <w:rsid w:val="00806407"/>
    <w:rsid w:val="00806B3B"/>
    <w:rsid w:val="0080764C"/>
    <w:rsid w:val="0080770B"/>
    <w:rsid w:val="00807B08"/>
    <w:rsid w:val="00810ABE"/>
    <w:rsid w:val="00810F21"/>
    <w:rsid w:val="00810F7B"/>
    <w:rsid w:val="00811479"/>
    <w:rsid w:val="00811BFA"/>
    <w:rsid w:val="008121F3"/>
    <w:rsid w:val="00812E07"/>
    <w:rsid w:val="00812FCF"/>
    <w:rsid w:val="00813039"/>
    <w:rsid w:val="00813225"/>
    <w:rsid w:val="00813E23"/>
    <w:rsid w:val="00813EF5"/>
    <w:rsid w:val="00814370"/>
    <w:rsid w:val="00814449"/>
    <w:rsid w:val="0081562C"/>
    <w:rsid w:val="008156C0"/>
    <w:rsid w:val="00815A7A"/>
    <w:rsid w:val="00815B12"/>
    <w:rsid w:val="00815DD7"/>
    <w:rsid w:val="0081691A"/>
    <w:rsid w:val="00816C62"/>
    <w:rsid w:val="00816FA9"/>
    <w:rsid w:val="008171FB"/>
    <w:rsid w:val="008176F6"/>
    <w:rsid w:val="00817A69"/>
    <w:rsid w:val="00817BC9"/>
    <w:rsid w:val="00817F5B"/>
    <w:rsid w:val="0082022B"/>
    <w:rsid w:val="00820294"/>
    <w:rsid w:val="0082082E"/>
    <w:rsid w:val="00821311"/>
    <w:rsid w:val="00821623"/>
    <w:rsid w:val="00821733"/>
    <w:rsid w:val="00821EE9"/>
    <w:rsid w:val="00822232"/>
    <w:rsid w:val="008222AE"/>
    <w:rsid w:val="00823340"/>
    <w:rsid w:val="00823619"/>
    <w:rsid w:val="00823A4F"/>
    <w:rsid w:val="00824940"/>
    <w:rsid w:val="00824C7E"/>
    <w:rsid w:val="008253FC"/>
    <w:rsid w:val="00825438"/>
    <w:rsid w:val="008256A1"/>
    <w:rsid w:val="00825747"/>
    <w:rsid w:val="00825972"/>
    <w:rsid w:val="0082599A"/>
    <w:rsid w:val="00825A55"/>
    <w:rsid w:val="00825D60"/>
    <w:rsid w:val="0082627F"/>
    <w:rsid w:val="00826317"/>
    <w:rsid w:val="00826447"/>
    <w:rsid w:val="00826707"/>
    <w:rsid w:val="00826F31"/>
    <w:rsid w:val="00827576"/>
    <w:rsid w:val="008278A4"/>
    <w:rsid w:val="00827A5B"/>
    <w:rsid w:val="00827BAF"/>
    <w:rsid w:val="00827D4D"/>
    <w:rsid w:val="00827EC5"/>
    <w:rsid w:val="008300D9"/>
    <w:rsid w:val="008304A9"/>
    <w:rsid w:val="0083054A"/>
    <w:rsid w:val="00830755"/>
    <w:rsid w:val="0083078F"/>
    <w:rsid w:val="0083079B"/>
    <w:rsid w:val="00830864"/>
    <w:rsid w:val="00830B8C"/>
    <w:rsid w:val="008314EA"/>
    <w:rsid w:val="00831667"/>
    <w:rsid w:val="00831770"/>
    <w:rsid w:val="008317CC"/>
    <w:rsid w:val="0083271D"/>
    <w:rsid w:val="00832742"/>
    <w:rsid w:val="00832C5A"/>
    <w:rsid w:val="00832CEA"/>
    <w:rsid w:val="008337D3"/>
    <w:rsid w:val="00833809"/>
    <w:rsid w:val="00833C63"/>
    <w:rsid w:val="00833D2E"/>
    <w:rsid w:val="0083448F"/>
    <w:rsid w:val="00835178"/>
    <w:rsid w:val="0083558F"/>
    <w:rsid w:val="00835E89"/>
    <w:rsid w:val="00836168"/>
    <w:rsid w:val="00836397"/>
    <w:rsid w:val="00836A62"/>
    <w:rsid w:val="00836C0C"/>
    <w:rsid w:val="00836CF9"/>
    <w:rsid w:val="00836E40"/>
    <w:rsid w:val="0083757B"/>
    <w:rsid w:val="008375A6"/>
    <w:rsid w:val="0084003B"/>
    <w:rsid w:val="008403D8"/>
    <w:rsid w:val="00840512"/>
    <w:rsid w:val="00840596"/>
    <w:rsid w:val="00840D0F"/>
    <w:rsid w:val="0084114C"/>
    <w:rsid w:val="00841220"/>
    <w:rsid w:val="00841388"/>
    <w:rsid w:val="00841444"/>
    <w:rsid w:val="00841610"/>
    <w:rsid w:val="00841762"/>
    <w:rsid w:val="0084262E"/>
    <w:rsid w:val="00842BD9"/>
    <w:rsid w:val="00843195"/>
    <w:rsid w:val="008431F0"/>
    <w:rsid w:val="0084330A"/>
    <w:rsid w:val="00843666"/>
    <w:rsid w:val="008437C7"/>
    <w:rsid w:val="00844186"/>
    <w:rsid w:val="008447B1"/>
    <w:rsid w:val="00844ECD"/>
    <w:rsid w:val="00845896"/>
    <w:rsid w:val="00845AF3"/>
    <w:rsid w:val="0084612E"/>
    <w:rsid w:val="00846918"/>
    <w:rsid w:val="008472A1"/>
    <w:rsid w:val="00847421"/>
    <w:rsid w:val="00847B64"/>
    <w:rsid w:val="008503F0"/>
    <w:rsid w:val="0085098C"/>
    <w:rsid w:val="008509B7"/>
    <w:rsid w:val="00850A35"/>
    <w:rsid w:val="00850B76"/>
    <w:rsid w:val="0085137B"/>
    <w:rsid w:val="00851F27"/>
    <w:rsid w:val="00852099"/>
    <w:rsid w:val="0085276A"/>
    <w:rsid w:val="00852848"/>
    <w:rsid w:val="00852EED"/>
    <w:rsid w:val="00853A4B"/>
    <w:rsid w:val="00853C69"/>
    <w:rsid w:val="00853DEA"/>
    <w:rsid w:val="0085402A"/>
    <w:rsid w:val="00854B98"/>
    <w:rsid w:val="0085548A"/>
    <w:rsid w:val="00855A27"/>
    <w:rsid w:val="00855CE9"/>
    <w:rsid w:val="00855E0E"/>
    <w:rsid w:val="008565FC"/>
    <w:rsid w:val="0085680C"/>
    <w:rsid w:val="00856C71"/>
    <w:rsid w:val="00856F6E"/>
    <w:rsid w:val="00856F8E"/>
    <w:rsid w:val="00856FF1"/>
    <w:rsid w:val="00857231"/>
    <w:rsid w:val="0085792C"/>
    <w:rsid w:val="00857A3E"/>
    <w:rsid w:val="008601E8"/>
    <w:rsid w:val="00860FD2"/>
    <w:rsid w:val="00860FEA"/>
    <w:rsid w:val="0086110F"/>
    <w:rsid w:val="00861151"/>
    <w:rsid w:val="0086171C"/>
    <w:rsid w:val="00861C24"/>
    <w:rsid w:val="00861E82"/>
    <w:rsid w:val="00861FBC"/>
    <w:rsid w:val="008622BE"/>
    <w:rsid w:val="0086231B"/>
    <w:rsid w:val="00862A62"/>
    <w:rsid w:val="00862C48"/>
    <w:rsid w:val="00862CE3"/>
    <w:rsid w:val="00863056"/>
    <w:rsid w:val="0086339E"/>
    <w:rsid w:val="008635E8"/>
    <w:rsid w:val="008637EA"/>
    <w:rsid w:val="00863B07"/>
    <w:rsid w:val="00863E2B"/>
    <w:rsid w:val="00863F39"/>
    <w:rsid w:val="00864182"/>
    <w:rsid w:val="00864644"/>
    <w:rsid w:val="00864AE9"/>
    <w:rsid w:val="0086518B"/>
    <w:rsid w:val="0086578C"/>
    <w:rsid w:val="0086750C"/>
    <w:rsid w:val="0086755B"/>
    <w:rsid w:val="00867DFA"/>
    <w:rsid w:val="00870747"/>
    <w:rsid w:val="00870FF1"/>
    <w:rsid w:val="00870FF6"/>
    <w:rsid w:val="00871F7D"/>
    <w:rsid w:val="0087235F"/>
    <w:rsid w:val="0087286D"/>
    <w:rsid w:val="008728A8"/>
    <w:rsid w:val="00872E17"/>
    <w:rsid w:val="00873197"/>
    <w:rsid w:val="00873C69"/>
    <w:rsid w:val="00873D26"/>
    <w:rsid w:val="00874021"/>
    <w:rsid w:val="00874354"/>
    <w:rsid w:val="0087551A"/>
    <w:rsid w:val="008757E3"/>
    <w:rsid w:val="00876254"/>
    <w:rsid w:val="00876708"/>
    <w:rsid w:val="008767F6"/>
    <w:rsid w:val="00876977"/>
    <w:rsid w:val="00876FCB"/>
    <w:rsid w:val="00877388"/>
    <w:rsid w:val="008777DD"/>
    <w:rsid w:val="00877823"/>
    <w:rsid w:val="008778E1"/>
    <w:rsid w:val="00877E72"/>
    <w:rsid w:val="00880069"/>
    <w:rsid w:val="008801DD"/>
    <w:rsid w:val="00880712"/>
    <w:rsid w:val="00880A96"/>
    <w:rsid w:val="00880ED3"/>
    <w:rsid w:val="00881788"/>
    <w:rsid w:val="00881C97"/>
    <w:rsid w:val="00883909"/>
    <w:rsid w:val="00883A34"/>
    <w:rsid w:val="00883BA7"/>
    <w:rsid w:val="0088438A"/>
    <w:rsid w:val="00885135"/>
    <w:rsid w:val="00885F1C"/>
    <w:rsid w:val="008860CF"/>
    <w:rsid w:val="008864B3"/>
    <w:rsid w:val="00886959"/>
    <w:rsid w:val="00886E3F"/>
    <w:rsid w:val="00886F73"/>
    <w:rsid w:val="008879FD"/>
    <w:rsid w:val="00887B07"/>
    <w:rsid w:val="00890621"/>
    <w:rsid w:val="00890E9B"/>
    <w:rsid w:val="00891116"/>
    <w:rsid w:val="0089116B"/>
    <w:rsid w:val="008918FA"/>
    <w:rsid w:val="00891A50"/>
    <w:rsid w:val="0089256A"/>
    <w:rsid w:val="00892F02"/>
    <w:rsid w:val="00892F9F"/>
    <w:rsid w:val="00893370"/>
    <w:rsid w:val="00893970"/>
    <w:rsid w:val="00893B74"/>
    <w:rsid w:val="00894657"/>
    <w:rsid w:val="0089493F"/>
    <w:rsid w:val="008958C5"/>
    <w:rsid w:val="0089596A"/>
    <w:rsid w:val="00895DB9"/>
    <w:rsid w:val="008965E2"/>
    <w:rsid w:val="00896D8C"/>
    <w:rsid w:val="008973E8"/>
    <w:rsid w:val="0089778A"/>
    <w:rsid w:val="00897B37"/>
    <w:rsid w:val="008A021E"/>
    <w:rsid w:val="008A0C60"/>
    <w:rsid w:val="008A1487"/>
    <w:rsid w:val="008A1BCE"/>
    <w:rsid w:val="008A26CC"/>
    <w:rsid w:val="008A2BDD"/>
    <w:rsid w:val="008A31A4"/>
    <w:rsid w:val="008A3568"/>
    <w:rsid w:val="008A382D"/>
    <w:rsid w:val="008A4C92"/>
    <w:rsid w:val="008A631F"/>
    <w:rsid w:val="008A6573"/>
    <w:rsid w:val="008A6986"/>
    <w:rsid w:val="008A6DE4"/>
    <w:rsid w:val="008A6E05"/>
    <w:rsid w:val="008A6EFC"/>
    <w:rsid w:val="008A71B3"/>
    <w:rsid w:val="008A7C38"/>
    <w:rsid w:val="008B00A9"/>
    <w:rsid w:val="008B01FB"/>
    <w:rsid w:val="008B027C"/>
    <w:rsid w:val="008B0620"/>
    <w:rsid w:val="008B0CC2"/>
    <w:rsid w:val="008B19CF"/>
    <w:rsid w:val="008B36D3"/>
    <w:rsid w:val="008B3816"/>
    <w:rsid w:val="008B3E3B"/>
    <w:rsid w:val="008B3E9C"/>
    <w:rsid w:val="008B4873"/>
    <w:rsid w:val="008B4D55"/>
    <w:rsid w:val="008B56C1"/>
    <w:rsid w:val="008B67C3"/>
    <w:rsid w:val="008B6F7F"/>
    <w:rsid w:val="008B73EA"/>
    <w:rsid w:val="008B7403"/>
    <w:rsid w:val="008B76B9"/>
    <w:rsid w:val="008B79F7"/>
    <w:rsid w:val="008C00AF"/>
    <w:rsid w:val="008C0A00"/>
    <w:rsid w:val="008C0BCA"/>
    <w:rsid w:val="008C0CE0"/>
    <w:rsid w:val="008C0D64"/>
    <w:rsid w:val="008C15AC"/>
    <w:rsid w:val="008C2511"/>
    <w:rsid w:val="008C3DC6"/>
    <w:rsid w:val="008C3EA4"/>
    <w:rsid w:val="008C44DB"/>
    <w:rsid w:val="008C46AB"/>
    <w:rsid w:val="008C4AC8"/>
    <w:rsid w:val="008C4AD5"/>
    <w:rsid w:val="008C4DB9"/>
    <w:rsid w:val="008C5805"/>
    <w:rsid w:val="008C5D08"/>
    <w:rsid w:val="008C6410"/>
    <w:rsid w:val="008C69B1"/>
    <w:rsid w:val="008C6CF5"/>
    <w:rsid w:val="008C6D55"/>
    <w:rsid w:val="008C6DD4"/>
    <w:rsid w:val="008C7035"/>
    <w:rsid w:val="008C72CC"/>
    <w:rsid w:val="008C7808"/>
    <w:rsid w:val="008C7DEA"/>
    <w:rsid w:val="008D0345"/>
    <w:rsid w:val="008D0740"/>
    <w:rsid w:val="008D07A5"/>
    <w:rsid w:val="008D0987"/>
    <w:rsid w:val="008D1AE1"/>
    <w:rsid w:val="008D1F08"/>
    <w:rsid w:val="008D2145"/>
    <w:rsid w:val="008D25B1"/>
    <w:rsid w:val="008D291C"/>
    <w:rsid w:val="008D2C29"/>
    <w:rsid w:val="008D3088"/>
    <w:rsid w:val="008D33BC"/>
    <w:rsid w:val="008D35AE"/>
    <w:rsid w:val="008D3605"/>
    <w:rsid w:val="008D36F5"/>
    <w:rsid w:val="008D3A5F"/>
    <w:rsid w:val="008D3A6B"/>
    <w:rsid w:val="008D47A0"/>
    <w:rsid w:val="008D485C"/>
    <w:rsid w:val="008D4882"/>
    <w:rsid w:val="008D489B"/>
    <w:rsid w:val="008D4BEE"/>
    <w:rsid w:val="008D4EE5"/>
    <w:rsid w:val="008D5A8D"/>
    <w:rsid w:val="008D5F89"/>
    <w:rsid w:val="008D7012"/>
    <w:rsid w:val="008D7719"/>
    <w:rsid w:val="008D77AB"/>
    <w:rsid w:val="008D78BA"/>
    <w:rsid w:val="008E074F"/>
    <w:rsid w:val="008E090F"/>
    <w:rsid w:val="008E1913"/>
    <w:rsid w:val="008E2EA7"/>
    <w:rsid w:val="008E3062"/>
    <w:rsid w:val="008E31F0"/>
    <w:rsid w:val="008E38A8"/>
    <w:rsid w:val="008E3C52"/>
    <w:rsid w:val="008E40F5"/>
    <w:rsid w:val="008E42FD"/>
    <w:rsid w:val="008E433E"/>
    <w:rsid w:val="008E43A4"/>
    <w:rsid w:val="008E43AA"/>
    <w:rsid w:val="008E47E8"/>
    <w:rsid w:val="008E4809"/>
    <w:rsid w:val="008E4A26"/>
    <w:rsid w:val="008E4AE7"/>
    <w:rsid w:val="008E4B80"/>
    <w:rsid w:val="008E56DA"/>
    <w:rsid w:val="008E6357"/>
    <w:rsid w:val="008E6596"/>
    <w:rsid w:val="008E671D"/>
    <w:rsid w:val="008E6735"/>
    <w:rsid w:val="008E74A2"/>
    <w:rsid w:val="008E7810"/>
    <w:rsid w:val="008E7CDD"/>
    <w:rsid w:val="008E7FF7"/>
    <w:rsid w:val="008F0917"/>
    <w:rsid w:val="008F0AEA"/>
    <w:rsid w:val="008F12D7"/>
    <w:rsid w:val="008F180F"/>
    <w:rsid w:val="008F21F2"/>
    <w:rsid w:val="008F25F9"/>
    <w:rsid w:val="008F3640"/>
    <w:rsid w:val="008F38D9"/>
    <w:rsid w:val="008F3B5A"/>
    <w:rsid w:val="008F3D68"/>
    <w:rsid w:val="008F3EA1"/>
    <w:rsid w:val="008F4081"/>
    <w:rsid w:val="008F44F3"/>
    <w:rsid w:val="008F4934"/>
    <w:rsid w:val="008F495C"/>
    <w:rsid w:val="008F5089"/>
    <w:rsid w:val="008F514D"/>
    <w:rsid w:val="008F5768"/>
    <w:rsid w:val="008F5CF5"/>
    <w:rsid w:val="008F6734"/>
    <w:rsid w:val="008F6AF6"/>
    <w:rsid w:val="00900728"/>
    <w:rsid w:val="00900946"/>
    <w:rsid w:val="00900B89"/>
    <w:rsid w:val="00900DA5"/>
    <w:rsid w:val="00901409"/>
    <w:rsid w:val="00901586"/>
    <w:rsid w:val="0090198F"/>
    <w:rsid w:val="009020BF"/>
    <w:rsid w:val="009020D6"/>
    <w:rsid w:val="0090245E"/>
    <w:rsid w:val="00902726"/>
    <w:rsid w:val="00902EE5"/>
    <w:rsid w:val="00902EF2"/>
    <w:rsid w:val="0090305F"/>
    <w:rsid w:val="00903400"/>
    <w:rsid w:val="009037DD"/>
    <w:rsid w:val="00903B2C"/>
    <w:rsid w:val="00903DC7"/>
    <w:rsid w:val="009049F4"/>
    <w:rsid w:val="00906397"/>
    <w:rsid w:val="00906632"/>
    <w:rsid w:val="009068B8"/>
    <w:rsid w:val="00906F83"/>
    <w:rsid w:val="00906FCF"/>
    <w:rsid w:val="00907605"/>
    <w:rsid w:val="00910639"/>
    <w:rsid w:val="00910648"/>
    <w:rsid w:val="009108C3"/>
    <w:rsid w:val="009109CE"/>
    <w:rsid w:val="00910ACB"/>
    <w:rsid w:val="00910B34"/>
    <w:rsid w:val="00911248"/>
    <w:rsid w:val="009118B6"/>
    <w:rsid w:val="00911A52"/>
    <w:rsid w:val="00911D62"/>
    <w:rsid w:val="00911D64"/>
    <w:rsid w:val="00912036"/>
    <w:rsid w:val="009120C0"/>
    <w:rsid w:val="00912BF6"/>
    <w:rsid w:val="00912C37"/>
    <w:rsid w:val="00912F10"/>
    <w:rsid w:val="009134D7"/>
    <w:rsid w:val="009135C9"/>
    <w:rsid w:val="0091363B"/>
    <w:rsid w:val="00913849"/>
    <w:rsid w:val="00913AD0"/>
    <w:rsid w:val="00913D19"/>
    <w:rsid w:val="00915200"/>
    <w:rsid w:val="0091575D"/>
    <w:rsid w:val="00916285"/>
    <w:rsid w:val="00916595"/>
    <w:rsid w:val="00916CB1"/>
    <w:rsid w:val="00916DB2"/>
    <w:rsid w:val="00917089"/>
    <w:rsid w:val="00917295"/>
    <w:rsid w:val="0091729F"/>
    <w:rsid w:val="009177F3"/>
    <w:rsid w:val="00917D48"/>
    <w:rsid w:val="00920902"/>
    <w:rsid w:val="00920955"/>
    <w:rsid w:val="00920A1E"/>
    <w:rsid w:val="009211C8"/>
    <w:rsid w:val="00921400"/>
    <w:rsid w:val="00921943"/>
    <w:rsid w:val="00921A7E"/>
    <w:rsid w:val="00921E82"/>
    <w:rsid w:val="009224D2"/>
    <w:rsid w:val="009227E0"/>
    <w:rsid w:val="009228F3"/>
    <w:rsid w:val="00922F74"/>
    <w:rsid w:val="009238F0"/>
    <w:rsid w:val="00923913"/>
    <w:rsid w:val="00923981"/>
    <w:rsid w:val="00923DF4"/>
    <w:rsid w:val="0092403C"/>
    <w:rsid w:val="00924BD5"/>
    <w:rsid w:val="00924E3F"/>
    <w:rsid w:val="0092518A"/>
    <w:rsid w:val="00925485"/>
    <w:rsid w:val="00925724"/>
    <w:rsid w:val="00926355"/>
    <w:rsid w:val="00926597"/>
    <w:rsid w:val="00926AE1"/>
    <w:rsid w:val="00926EA8"/>
    <w:rsid w:val="0092734B"/>
    <w:rsid w:val="00927869"/>
    <w:rsid w:val="00927B80"/>
    <w:rsid w:val="00927BB9"/>
    <w:rsid w:val="00927E94"/>
    <w:rsid w:val="0093040B"/>
    <w:rsid w:val="00930592"/>
    <w:rsid w:val="00930918"/>
    <w:rsid w:val="009309B6"/>
    <w:rsid w:val="00930CAB"/>
    <w:rsid w:val="00930E10"/>
    <w:rsid w:val="009312FD"/>
    <w:rsid w:val="00931860"/>
    <w:rsid w:val="0093256A"/>
    <w:rsid w:val="00932B55"/>
    <w:rsid w:val="00932EC9"/>
    <w:rsid w:val="00933597"/>
    <w:rsid w:val="009336DD"/>
    <w:rsid w:val="00933CB0"/>
    <w:rsid w:val="00933CE7"/>
    <w:rsid w:val="009342B3"/>
    <w:rsid w:val="00935124"/>
    <w:rsid w:val="0093540A"/>
    <w:rsid w:val="0093585C"/>
    <w:rsid w:val="009359E2"/>
    <w:rsid w:val="00935B4E"/>
    <w:rsid w:val="00935D4E"/>
    <w:rsid w:val="00935EB0"/>
    <w:rsid w:val="00936F9A"/>
    <w:rsid w:val="00937010"/>
    <w:rsid w:val="009370B6"/>
    <w:rsid w:val="009374BF"/>
    <w:rsid w:val="009375D4"/>
    <w:rsid w:val="009378AA"/>
    <w:rsid w:val="009404CC"/>
    <w:rsid w:val="00940B3A"/>
    <w:rsid w:val="00940DB7"/>
    <w:rsid w:val="0094138D"/>
    <w:rsid w:val="0094199F"/>
    <w:rsid w:val="00941B06"/>
    <w:rsid w:val="00941E20"/>
    <w:rsid w:val="00941E28"/>
    <w:rsid w:val="009427E3"/>
    <w:rsid w:val="00942A87"/>
    <w:rsid w:val="00942B0F"/>
    <w:rsid w:val="00942BFF"/>
    <w:rsid w:val="00942C52"/>
    <w:rsid w:val="00942F07"/>
    <w:rsid w:val="00943F58"/>
    <w:rsid w:val="00944014"/>
    <w:rsid w:val="00944333"/>
    <w:rsid w:val="009446A9"/>
    <w:rsid w:val="009447D7"/>
    <w:rsid w:val="00944E0A"/>
    <w:rsid w:val="009450BF"/>
    <w:rsid w:val="00945199"/>
    <w:rsid w:val="009458B5"/>
    <w:rsid w:val="00946E6D"/>
    <w:rsid w:val="0094711E"/>
    <w:rsid w:val="00947A67"/>
    <w:rsid w:val="00950A4F"/>
    <w:rsid w:val="00951113"/>
    <w:rsid w:val="0095139D"/>
    <w:rsid w:val="00951963"/>
    <w:rsid w:val="00951B24"/>
    <w:rsid w:val="009522CC"/>
    <w:rsid w:val="0095241C"/>
    <w:rsid w:val="00952B0A"/>
    <w:rsid w:val="00952C9B"/>
    <w:rsid w:val="00952DB4"/>
    <w:rsid w:val="009539F6"/>
    <w:rsid w:val="00953D2C"/>
    <w:rsid w:val="00954B4B"/>
    <w:rsid w:val="00954E9F"/>
    <w:rsid w:val="00954FD3"/>
    <w:rsid w:val="0095534D"/>
    <w:rsid w:val="00955B94"/>
    <w:rsid w:val="00955C6C"/>
    <w:rsid w:val="009561FD"/>
    <w:rsid w:val="009570AA"/>
    <w:rsid w:val="00957241"/>
    <w:rsid w:val="009604DE"/>
    <w:rsid w:val="0096147E"/>
    <w:rsid w:val="0096156D"/>
    <w:rsid w:val="009626A7"/>
    <w:rsid w:val="00962AE0"/>
    <w:rsid w:val="00962B04"/>
    <w:rsid w:val="009633A9"/>
    <w:rsid w:val="009636A9"/>
    <w:rsid w:val="00963930"/>
    <w:rsid w:val="009640A4"/>
    <w:rsid w:val="00964158"/>
    <w:rsid w:val="00964801"/>
    <w:rsid w:val="009648D7"/>
    <w:rsid w:val="00964BF5"/>
    <w:rsid w:val="0096594E"/>
    <w:rsid w:val="00965AC8"/>
    <w:rsid w:val="00965DCE"/>
    <w:rsid w:val="00965EF9"/>
    <w:rsid w:val="00966A7E"/>
    <w:rsid w:val="009671E2"/>
    <w:rsid w:val="00967213"/>
    <w:rsid w:val="00967681"/>
    <w:rsid w:val="00967BE3"/>
    <w:rsid w:val="00967CB2"/>
    <w:rsid w:val="00970DBE"/>
    <w:rsid w:val="0097107D"/>
    <w:rsid w:val="00972869"/>
    <w:rsid w:val="00972D89"/>
    <w:rsid w:val="00972F2C"/>
    <w:rsid w:val="009735E8"/>
    <w:rsid w:val="00973718"/>
    <w:rsid w:val="009737F5"/>
    <w:rsid w:val="00973875"/>
    <w:rsid w:val="00973AF7"/>
    <w:rsid w:val="009746B8"/>
    <w:rsid w:val="00975126"/>
    <w:rsid w:val="00976003"/>
    <w:rsid w:val="00976343"/>
    <w:rsid w:val="0097698E"/>
    <w:rsid w:val="00976CC8"/>
    <w:rsid w:val="00976FEE"/>
    <w:rsid w:val="009771BE"/>
    <w:rsid w:val="009776E8"/>
    <w:rsid w:val="009806F9"/>
    <w:rsid w:val="00980DD1"/>
    <w:rsid w:val="00980E68"/>
    <w:rsid w:val="0098130B"/>
    <w:rsid w:val="00981999"/>
    <w:rsid w:val="009822E4"/>
    <w:rsid w:val="00982B53"/>
    <w:rsid w:val="00982FE1"/>
    <w:rsid w:val="0098349F"/>
    <w:rsid w:val="0098390F"/>
    <w:rsid w:val="00983D30"/>
    <w:rsid w:val="00984442"/>
    <w:rsid w:val="00984CD6"/>
    <w:rsid w:val="009859E8"/>
    <w:rsid w:val="00985B63"/>
    <w:rsid w:val="00985D6F"/>
    <w:rsid w:val="00985EEE"/>
    <w:rsid w:val="00985FFD"/>
    <w:rsid w:val="00986B57"/>
    <w:rsid w:val="00987203"/>
    <w:rsid w:val="009872DC"/>
    <w:rsid w:val="009872F3"/>
    <w:rsid w:val="00987758"/>
    <w:rsid w:val="00987B46"/>
    <w:rsid w:val="00987EC8"/>
    <w:rsid w:val="009902FF"/>
    <w:rsid w:val="009903A0"/>
    <w:rsid w:val="00991E73"/>
    <w:rsid w:val="00992AF5"/>
    <w:rsid w:val="009932BC"/>
    <w:rsid w:val="00993CD7"/>
    <w:rsid w:val="00993F4A"/>
    <w:rsid w:val="00993FC2"/>
    <w:rsid w:val="009941D8"/>
    <w:rsid w:val="00994421"/>
    <w:rsid w:val="009947C1"/>
    <w:rsid w:val="0099484E"/>
    <w:rsid w:val="00994B28"/>
    <w:rsid w:val="00994F11"/>
    <w:rsid w:val="009954E1"/>
    <w:rsid w:val="009957A3"/>
    <w:rsid w:val="00995AC3"/>
    <w:rsid w:val="00995B5C"/>
    <w:rsid w:val="00995DD2"/>
    <w:rsid w:val="00996267"/>
    <w:rsid w:val="009964C8"/>
    <w:rsid w:val="009967E6"/>
    <w:rsid w:val="00996B0F"/>
    <w:rsid w:val="009972F7"/>
    <w:rsid w:val="00997582"/>
    <w:rsid w:val="00997999"/>
    <w:rsid w:val="009A0708"/>
    <w:rsid w:val="009A10EE"/>
    <w:rsid w:val="009A1550"/>
    <w:rsid w:val="009A164C"/>
    <w:rsid w:val="009A1A59"/>
    <w:rsid w:val="009A1C7F"/>
    <w:rsid w:val="009A1E7B"/>
    <w:rsid w:val="009A22DC"/>
    <w:rsid w:val="009A28F5"/>
    <w:rsid w:val="009A2A61"/>
    <w:rsid w:val="009A2E1B"/>
    <w:rsid w:val="009A3EB5"/>
    <w:rsid w:val="009A4031"/>
    <w:rsid w:val="009A42E6"/>
    <w:rsid w:val="009A431C"/>
    <w:rsid w:val="009A4812"/>
    <w:rsid w:val="009A4F20"/>
    <w:rsid w:val="009A6052"/>
    <w:rsid w:val="009A6110"/>
    <w:rsid w:val="009A6313"/>
    <w:rsid w:val="009A64AC"/>
    <w:rsid w:val="009A712F"/>
    <w:rsid w:val="009A724D"/>
    <w:rsid w:val="009A72B9"/>
    <w:rsid w:val="009A7DFF"/>
    <w:rsid w:val="009B006F"/>
    <w:rsid w:val="009B0B4B"/>
    <w:rsid w:val="009B0C7A"/>
    <w:rsid w:val="009B135E"/>
    <w:rsid w:val="009B162B"/>
    <w:rsid w:val="009B1E0C"/>
    <w:rsid w:val="009B2140"/>
    <w:rsid w:val="009B2E3F"/>
    <w:rsid w:val="009B31ED"/>
    <w:rsid w:val="009B34E5"/>
    <w:rsid w:val="009B3C16"/>
    <w:rsid w:val="009B45AA"/>
    <w:rsid w:val="009B498F"/>
    <w:rsid w:val="009B4A19"/>
    <w:rsid w:val="009B4C7C"/>
    <w:rsid w:val="009B5378"/>
    <w:rsid w:val="009B5B27"/>
    <w:rsid w:val="009B5E73"/>
    <w:rsid w:val="009B68DC"/>
    <w:rsid w:val="009B6FDD"/>
    <w:rsid w:val="009B746A"/>
    <w:rsid w:val="009B74A0"/>
    <w:rsid w:val="009B768E"/>
    <w:rsid w:val="009B7BD0"/>
    <w:rsid w:val="009B7CC9"/>
    <w:rsid w:val="009C04F6"/>
    <w:rsid w:val="009C133C"/>
    <w:rsid w:val="009C143B"/>
    <w:rsid w:val="009C15F0"/>
    <w:rsid w:val="009C165B"/>
    <w:rsid w:val="009C198D"/>
    <w:rsid w:val="009C2010"/>
    <w:rsid w:val="009C248B"/>
    <w:rsid w:val="009C2FA3"/>
    <w:rsid w:val="009C2FE8"/>
    <w:rsid w:val="009C317C"/>
    <w:rsid w:val="009C389E"/>
    <w:rsid w:val="009C38B6"/>
    <w:rsid w:val="009C3A8A"/>
    <w:rsid w:val="009C42D4"/>
    <w:rsid w:val="009C4624"/>
    <w:rsid w:val="009C4A01"/>
    <w:rsid w:val="009C4A14"/>
    <w:rsid w:val="009C57CC"/>
    <w:rsid w:val="009C5D06"/>
    <w:rsid w:val="009C605F"/>
    <w:rsid w:val="009C61E0"/>
    <w:rsid w:val="009C678A"/>
    <w:rsid w:val="009C6B50"/>
    <w:rsid w:val="009C6B56"/>
    <w:rsid w:val="009C6DE8"/>
    <w:rsid w:val="009C7657"/>
    <w:rsid w:val="009C7ED7"/>
    <w:rsid w:val="009D01D9"/>
    <w:rsid w:val="009D0A23"/>
    <w:rsid w:val="009D0E41"/>
    <w:rsid w:val="009D139F"/>
    <w:rsid w:val="009D1C78"/>
    <w:rsid w:val="009D23EA"/>
    <w:rsid w:val="009D2E0D"/>
    <w:rsid w:val="009D2E82"/>
    <w:rsid w:val="009D3814"/>
    <w:rsid w:val="009D452D"/>
    <w:rsid w:val="009D4A91"/>
    <w:rsid w:val="009D4AC6"/>
    <w:rsid w:val="009D50E5"/>
    <w:rsid w:val="009D5F34"/>
    <w:rsid w:val="009D6577"/>
    <w:rsid w:val="009D6E61"/>
    <w:rsid w:val="009D7045"/>
    <w:rsid w:val="009D7968"/>
    <w:rsid w:val="009D7D4C"/>
    <w:rsid w:val="009D7F9C"/>
    <w:rsid w:val="009E0660"/>
    <w:rsid w:val="009E0D73"/>
    <w:rsid w:val="009E0FE0"/>
    <w:rsid w:val="009E1147"/>
    <w:rsid w:val="009E2081"/>
    <w:rsid w:val="009E269A"/>
    <w:rsid w:val="009E28A4"/>
    <w:rsid w:val="009E382A"/>
    <w:rsid w:val="009E3F52"/>
    <w:rsid w:val="009E4160"/>
    <w:rsid w:val="009E44EE"/>
    <w:rsid w:val="009E473C"/>
    <w:rsid w:val="009E4A76"/>
    <w:rsid w:val="009E5C4D"/>
    <w:rsid w:val="009E5CC9"/>
    <w:rsid w:val="009E7BD6"/>
    <w:rsid w:val="009E7D1C"/>
    <w:rsid w:val="009E7E68"/>
    <w:rsid w:val="009F0140"/>
    <w:rsid w:val="009F0583"/>
    <w:rsid w:val="009F060A"/>
    <w:rsid w:val="009F09C9"/>
    <w:rsid w:val="009F0A75"/>
    <w:rsid w:val="009F0C86"/>
    <w:rsid w:val="009F0D5A"/>
    <w:rsid w:val="009F1346"/>
    <w:rsid w:val="009F177B"/>
    <w:rsid w:val="009F2BC0"/>
    <w:rsid w:val="009F2C89"/>
    <w:rsid w:val="009F2EA5"/>
    <w:rsid w:val="009F3037"/>
    <w:rsid w:val="009F308D"/>
    <w:rsid w:val="009F3D31"/>
    <w:rsid w:val="009F490D"/>
    <w:rsid w:val="009F57D8"/>
    <w:rsid w:val="009F59AD"/>
    <w:rsid w:val="009F6B29"/>
    <w:rsid w:val="009F6CBB"/>
    <w:rsid w:val="009F73EA"/>
    <w:rsid w:val="009F770B"/>
    <w:rsid w:val="009F7ECD"/>
    <w:rsid w:val="00A00780"/>
    <w:rsid w:val="00A00BB4"/>
    <w:rsid w:val="00A00CA3"/>
    <w:rsid w:val="00A01552"/>
    <w:rsid w:val="00A02B85"/>
    <w:rsid w:val="00A02BD6"/>
    <w:rsid w:val="00A02D36"/>
    <w:rsid w:val="00A03B38"/>
    <w:rsid w:val="00A03C92"/>
    <w:rsid w:val="00A03E4E"/>
    <w:rsid w:val="00A03EEA"/>
    <w:rsid w:val="00A04042"/>
    <w:rsid w:val="00A0423A"/>
    <w:rsid w:val="00A0427F"/>
    <w:rsid w:val="00A0472F"/>
    <w:rsid w:val="00A0528F"/>
    <w:rsid w:val="00A05494"/>
    <w:rsid w:val="00A05BEC"/>
    <w:rsid w:val="00A0630A"/>
    <w:rsid w:val="00A06446"/>
    <w:rsid w:val="00A06602"/>
    <w:rsid w:val="00A06C62"/>
    <w:rsid w:val="00A06E12"/>
    <w:rsid w:val="00A0775B"/>
    <w:rsid w:val="00A07809"/>
    <w:rsid w:val="00A07A82"/>
    <w:rsid w:val="00A07CF5"/>
    <w:rsid w:val="00A07D88"/>
    <w:rsid w:val="00A103B9"/>
    <w:rsid w:val="00A1072F"/>
    <w:rsid w:val="00A1148E"/>
    <w:rsid w:val="00A11D76"/>
    <w:rsid w:val="00A11ECB"/>
    <w:rsid w:val="00A11FBE"/>
    <w:rsid w:val="00A12BC2"/>
    <w:rsid w:val="00A12D5B"/>
    <w:rsid w:val="00A12EAE"/>
    <w:rsid w:val="00A13B75"/>
    <w:rsid w:val="00A1404C"/>
    <w:rsid w:val="00A141A3"/>
    <w:rsid w:val="00A146D0"/>
    <w:rsid w:val="00A14C3E"/>
    <w:rsid w:val="00A14D76"/>
    <w:rsid w:val="00A152CD"/>
    <w:rsid w:val="00A155CE"/>
    <w:rsid w:val="00A15A2F"/>
    <w:rsid w:val="00A162B8"/>
    <w:rsid w:val="00A16EE6"/>
    <w:rsid w:val="00A16FA4"/>
    <w:rsid w:val="00A17272"/>
    <w:rsid w:val="00A17378"/>
    <w:rsid w:val="00A173FE"/>
    <w:rsid w:val="00A175DD"/>
    <w:rsid w:val="00A20318"/>
    <w:rsid w:val="00A20E8F"/>
    <w:rsid w:val="00A21050"/>
    <w:rsid w:val="00A22252"/>
    <w:rsid w:val="00A22885"/>
    <w:rsid w:val="00A22B6C"/>
    <w:rsid w:val="00A2360B"/>
    <w:rsid w:val="00A237D7"/>
    <w:rsid w:val="00A237DA"/>
    <w:rsid w:val="00A23E05"/>
    <w:rsid w:val="00A2442E"/>
    <w:rsid w:val="00A244BA"/>
    <w:rsid w:val="00A24795"/>
    <w:rsid w:val="00A24B74"/>
    <w:rsid w:val="00A24E21"/>
    <w:rsid w:val="00A254D4"/>
    <w:rsid w:val="00A2561E"/>
    <w:rsid w:val="00A2578D"/>
    <w:rsid w:val="00A258EC"/>
    <w:rsid w:val="00A25F6A"/>
    <w:rsid w:val="00A2644D"/>
    <w:rsid w:val="00A2757E"/>
    <w:rsid w:val="00A27C30"/>
    <w:rsid w:val="00A302B6"/>
    <w:rsid w:val="00A30455"/>
    <w:rsid w:val="00A306CB"/>
    <w:rsid w:val="00A30F55"/>
    <w:rsid w:val="00A31868"/>
    <w:rsid w:val="00A31B9A"/>
    <w:rsid w:val="00A331D5"/>
    <w:rsid w:val="00A33CFD"/>
    <w:rsid w:val="00A342FE"/>
    <w:rsid w:val="00A345D0"/>
    <w:rsid w:val="00A34FD8"/>
    <w:rsid w:val="00A3504D"/>
    <w:rsid w:val="00A350E2"/>
    <w:rsid w:val="00A35C2D"/>
    <w:rsid w:val="00A35DB0"/>
    <w:rsid w:val="00A36226"/>
    <w:rsid w:val="00A36900"/>
    <w:rsid w:val="00A36ED1"/>
    <w:rsid w:val="00A37526"/>
    <w:rsid w:val="00A3763B"/>
    <w:rsid w:val="00A37744"/>
    <w:rsid w:val="00A37B9C"/>
    <w:rsid w:val="00A40568"/>
    <w:rsid w:val="00A409D4"/>
    <w:rsid w:val="00A413C8"/>
    <w:rsid w:val="00A4152C"/>
    <w:rsid w:val="00A41BB3"/>
    <w:rsid w:val="00A42449"/>
    <w:rsid w:val="00A42C8E"/>
    <w:rsid w:val="00A43712"/>
    <w:rsid w:val="00A4371A"/>
    <w:rsid w:val="00A43736"/>
    <w:rsid w:val="00A438FE"/>
    <w:rsid w:val="00A439C4"/>
    <w:rsid w:val="00A4413B"/>
    <w:rsid w:val="00A44F71"/>
    <w:rsid w:val="00A4539A"/>
    <w:rsid w:val="00A45946"/>
    <w:rsid w:val="00A45A90"/>
    <w:rsid w:val="00A45D43"/>
    <w:rsid w:val="00A46DDB"/>
    <w:rsid w:val="00A46EB9"/>
    <w:rsid w:val="00A475A3"/>
    <w:rsid w:val="00A50181"/>
    <w:rsid w:val="00A50443"/>
    <w:rsid w:val="00A5077D"/>
    <w:rsid w:val="00A507A4"/>
    <w:rsid w:val="00A51026"/>
    <w:rsid w:val="00A5173D"/>
    <w:rsid w:val="00A519EA"/>
    <w:rsid w:val="00A51B10"/>
    <w:rsid w:val="00A52777"/>
    <w:rsid w:val="00A52854"/>
    <w:rsid w:val="00A5287B"/>
    <w:rsid w:val="00A53305"/>
    <w:rsid w:val="00A53505"/>
    <w:rsid w:val="00A53F72"/>
    <w:rsid w:val="00A54175"/>
    <w:rsid w:val="00A54507"/>
    <w:rsid w:val="00A5493F"/>
    <w:rsid w:val="00A54A09"/>
    <w:rsid w:val="00A54B0F"/>
    <w:rsid w:val="00A555E4"/>
    <w:rsid w:val="00A55C20"/>
    <w:rsid w:val="00A5750B"/>
    <w:rsid w:val="00A57B88"/>
    <w:rsid w:val="00A600EB"/>
    <w:rsid w:val="00A60CC4"/>
    <w:rsid w:val="00A613F1"/>
    <w:rsid w:val="00A61C4A"/>
    <w:rsid w:val="00A622AF"/>
    <w:rsid w:val="00A627D0"/>
    <w:rsid w:val="00A628DD"/>
    <w:rsid w:val="00A62B8D"/>
    <w:rsid w:val="00A62F36"/>
    <w:rsid w:val="00A62FC1"/>
    <w:rsid w:val="00A63A66"/>
    <w:rsid w:val="00A63F2C"/>
    <w:rsid w:val="00A641FC"/>
    <w:rsid w:val="00A643FC"/>
    <w:rsid w:val="00A64884"/>
    <w:rsid w:val="00A6504C"/>
    <w:rsid w:val="00A651AA"/>
    <w:rsid w:val="00A6577A"/>
    <w:rsid w:val="00A65A09"/>
    <w:rsid w:val="00A65DB3"/>
    <w:rsid w:val="00A702AB"/>
    <w:rsid w:val="00A703DD"/>
    <w:rsid w:val="00A705A4"/>
    <w:rsid w:val="00A70824"/>
    <w:rsid w:val="00A711DB"/>
    <w:rsid w:val="00A7203B"/>
    <w:rsid w:val="00A72152"/>
    <w:rsid w:val="00A725A2"/>
    <w:rsid w:val="00A7292A"/>
    <w:rsid w:val="00A72F73"/>
    <w:rsid w:val="00A72FA5"/>
    <w:rsid w:val="00A72FD3"/>
    <w:rsid w:val="00A736C0"/>
    <w:rsid w:val="00A737CD"/>
    <w:rsid w:val="00A73D13"/>
    <w:rsid w:val="00A73E37"/>
    <w:rsid w:val="00A74232"/>
    <w:rsid w:val="00A746DD"/>
    <w:rsid w:val="00A74988"/>
    <w:rsid w:val="00A7498B"/>
    <w:rsid w:val="00A74CC6"/>
    <w:rsid w:val="00A74F66"/>
    <w:rsid w:val="00A7576B"/>
    <w:rsid w:val="00A75A32"/>
    <w:rsid w:val="00A76306"/>
    <w:rsid w:val="00A763DB"/>
    <w:rsid w:val="00A77FF1"/>
    <w:rsid w:val="00A80BE5"/>
    <w:rsid w:val="00A81654"/>
    <w:rsid w:val="00A81C80"/>
    <w:rsid w:val="00A81D27"/>
    <w:rsid w:val="00A81F4C"/>
    <w:rsid w:val="00A82369"/>
    <w:rsid w:val="00A83953"/>
    <w:rsid w:val="00A83B56"/>
    <w:rsid w:val="00A840D5"/>
    <w:rsid w:val="00A8487E"/>
    <w:rsid w:val="00A85F7F"/>
    <w:rsid w:val="00A861D7"/>
    <w:rsid w:val="00A86738"/>
    <w:rsid w:val="00A86A13"/>
    <w:rsid w:val="00A86DE4"/>
    <w:rsid w:val="00A86F8F"/>
    <w:rsid w:val="00A873FC"/>
    <w:rsid w:val="00A874F6"/>
    <w:rsid w:val="00A8784C"/>
    <w:rsid w:val="00A87965"/>
    <w:rsid w:val="00A90204"/>
    <w:rsid w:val="00A9027E"/>
    <w:rsid w:val="00A9041D"/>
    <w:rsid w:val="00A90703"/>
    <w:rsid w:val="00A9134C"/>
    <w:rsid w:val="00A91592"/>
    <w:rsid w:val="00A917F7"/>
    <w:rsid w:val="00A91C8C"/>
    <w:rsid w:val="00A9239C"/>
    <w:rsid w:val="00A928EA"/>
    <w:rsid w:val="00A92CC8"/>
    <w:rsid w:val="00A930B7"/>
    <w:rsid w:val="00A93313"/>
    <w:rsid w:val="00A937F5"/>
    <w:rsid w:val="00A93825"/>
    <w:rsid w:val="00A938C2"/>
    <w:rsid w:val="00A93CEB"/>
    <w:rsid w:val="00A93EAB"/>
    <w:rsid w:val="00A940BB"/>
    <w:rsid w:val="00A94AE9"/>
    <w:rsid w:val="00A95948"/>
    <w:rsid w:val="00A96560"/>
    <w:rsid w:val="00A96941"/>
    <w:rsid w:val="00A970D8"/>
    <w:rsid w:val="00A973BC"/>
    <w:rsid w:val="00A97C6F"/>
    <w:rsid w:val="00AA0358"/>
    <w:rsid w:val="00AA06D3"/>
    <w:rsid w:val="00AA0786"/>
    <w:rsid w:val="00AA0BC2"/>
    <w:rsid w:val="00AA1981"/>
    <w:rsid w:val="00AA1B50"/>
    <w:rsid w:val="00AA21F3"/>
    <w:rsid w:val="00AA2447"/>
    <w:rsid w:val="00AA2F1F"/>
    <w:rsid w:val="00AA351D"/>
    <w:rsid w:val="00AA36F2"/>
    <w:rsid w:val="00AA3D95"/>
    <w:rsid w:val="00AA433E"/>
    <w:rsid w:val="00AA513C"/>
    <w:rsid w:val="00AA578A"/>
    <w:rsid w:val="00AA5838"/>
    <w:rsid w:val="00AA5AB3"/>
    <w:rsid w:val="00AA5EE3"/>
    <w:rsid w:val="00AA6476"/>
    <w:rsid w:val="00AA6B38"/>
    <w:rsid w:val="00AA7253"/>
    <w:rsid w:val="00AA72DF"/>
    <w:rsid w:val="00AA7487"/>
    <w:rsid w:val="00AA7775"/>
    <w:rsid w:val="00AA7D63"/>
    <w:rsid w:val="00AB06EF"/>
    <w:rsid w:val="00AB0D68"/>
    <w:rsid w:val="00AB0EBA"/>
    <w:rsid w:val="00AB10E4"/>
    <w:rsid w:val="00AB129F"/>
    <w:rsid w:val="00AB185E"/>
    <w:rsid w:val="00AB1AAB"/>
    <w:rsid w:val="00AB266D"/>
    <w:rsid w:val="00AB2715"/>
    <w:rsid w:val="00AB2BCA"/>
    <w:rsid w:val="00AB2F33"/>
    <w:rsid w:val="00AB2F69"/>
    <w:rsid w:val="00AB3EE6"/>
    <w:rsid w:val="00AB4074"/>
    <w:rsid w:val="00AB57C5"/>
    <w:rsid w:val="00AB57E6"/>
    <w:rsid w:val="00AB5D43"/>
    <w:rsid w:val="00AB62FE"/>
    <w:rsid w:val="00AB6EE3"/>
    <w:rsid w:val="00AB705B"/>
    <w:rsid w:val="00AB78E4"/>
    <w:rsid w:val="00AB7A07"/>
    <w:rsid w:val="00AB7FD9"/>
    <w:rsid w:val="00AC034B"/>
    <w:rsid w:val="00AC06BB"/>
    <w:rsid w:val="00AC0C48"/>
    <w:rsid w:val="00AC0C88"/>
    <w:rsid w:val="00AC0F70"/>
    <w:rsid w:val="00AC1BE2"/>
    <w:rsid w:val="00AC3013"/>
    <w:rsid w:val="00AC35EE"/>
    <w:rsid w:val="00AC3AD8"/>
    <w:rsid w:val="00AC435B"/>
    <w:rsid w:val="00AC4D5A"/>
    <w:rsid w:val="00AC53B0"/>
    <w:rsid w:val="00AC597B"/>
    <w:rsid w:val="00AC5C45"/>
    <w:rsid w:val="00AC5C72"/>
    <w:rsid w:val="00AC5C97"/>
    <w:rsid w:val="00AC6AE9"/>
    <w:rsid w:val="00AC6DD7"/>
    <w:rsid w:val="00AC7314"/>
    <w:rsid w:val="00AC783D"/>
    <w:rsid w:val="00AC7D3F"/>
    <w:rsid w:val="00AD0783"/>
    <w:rsid w:val="00AD1419"/>
    <w:rsid w:val="00AD1C8B"/>
    <w:rsid w:val="00AD2072"/>
    <w:rsid w:val="00AD20CE"/>
    <w:rsid w:val="00AD2138"/>
    <w:rsid w:val="00AD2E2F"/>
    <w:rsid w:val="00AD2E9D"/>
    <w:rsid w:val="00AD2F29"/>
    <w:rsid w:val="00AD350D"/>
    <w:rsid w:val="00AD3596"/>
    <w:rsid w:val="00AD38E8"/>
    <w:rsid w:val="00AD3E64"/>
    <w:rsid w:val="00AD44AE"/>
    <w:rsid w:val="00AD514A"/>
    <w:rsid w:val="00AD539A"/>
    <w:rsid w:val="00AD57E3"/>
    <w:rsid w:val="00AD5E22"/>
    <w:rsid w:val="00AD6913"/>
    <w:rsid w:val="00AD6D9E"/>
    <w:rsid w:val="00AD6DEF"/>
    <w:rsid w:val="00AD7067"/>
    <w:rsid w:val="00AD71B5"/>
    <w:rsid w:val="00AD7E72"/>
    <w:rsid w:val="00AE0B60"/>
    <w:rsid w:val="00AE0CC0"/>
    <w:rsid w:val="00AE0EF5"/>
    <w:rsid w:val="00AE0F19"/>
    <w:rsid w:val="00AE1601"/>
    <w:rsid w:val="00AE1AF7"/>
    <w:rsid w:val="00AE3814"/>
    <w:rsid w:val="00AE4488"/>
    <w:rsid w:val="00AE47F6"/>
    <w:rsid w:val="00AE5488"/>
    <w:rsid w:val="00AE5672"/>
    <w:rsid w:val="00AE672F"/>
    <w:rsid w:val="00AE6799"/>
    <w:rsid w:val="00AE7115"/>
    <w:rsid w:val="00AE77FE"/>
    <w:rsid w:val="00AF03EA"/>
    <w:rsid w:val="00AF08CB"/>
    <w:rsid w:val="00AF0CE8"/>
    <w:rsid w:val="00AF0E7C"/>
    <w:rsid w:val="00AF14F2"/>
    <w:rsid w:val="00AF18D6"/>
    <w:rsid w:val="00AF1C98"/>
    <w:rsid w:val="00AF1DBA"/>
    <w:rsid w:val="00AF3150"/>
    <w:rsid w:val="00AF3352"/>
    <w:rsid w:val="00AF3553"/>
    <w:rsid w:val="00AF394A"/>
    <w:rsid w:val="00AF40A5"/>
    <w:rsid w:val="00AF43DD"/>
    <w:rsid w:val="00AF4E42"/>
    <w:rsid w:val="00AF5832"/>
    <w:rsid w:val="00AF587C"/>
    <w:rsid w:val="00AF5BAE"/>
    <w:rsid w:val="00AF5F4F"/>
    <w:rsid w:val="00AF6145"/>
    <w:rsid w:val="00AF6FA8"/>
    <w:rsid w:val="00AF77CD"/>
    <w:rsid w:val="00AF787B"/>
    <w:rsid w:val="00AF7B0E"/>
    <w:rsid w:val="00AF7DAC"/>
    <w:rsid w:val="00AF7FD5"/>
    <w:rsid w:val="00B00439"/>
    <w:rsid w:val="00B0054E"/>
    <w:rsid w:val="00B009F2"/>
    <w:rsid w:val="00B01642"/>
    <w:rsid w:val="00B016BF"/>
    <w:rsid w:val="00B01770"/>
    <w:rsid w:val="00B01828"/>
    <w:rsid w:val="00B020C5"/>
    <w:rsid w:val="00B0215C"/>
    <w:rsid w:val="00B02500"/>
    <w:rsid w:val="00B035FF"/>
    <w:rsid w:val="00B03C61"/>
    <w:rsid w:val="00B041A1"/>
    <w:rsid w:val="00B04699"/>
    <w:rsid w:val="00B049E6"/>
    <w:rsid w:val="00B05448"/>
    <w:rsid w:val="00B055CF"/>
    <w:rsid w:val="00B058AC"/>
    <w:rsid w:val="00B05C81"/>
    <w:rsid w:val="00B0667F"/>
    <w:rsid w:val="00B06721"/>
    <w:rsid w:val="00B069BF"/>
    <w:rsid w:val="00B06DA8"/>
    <w:rsid w:val="00B0711B"/>
    <w:rsid w:val="00B07485"/>
    <w:rsid w:val="00B07A89"/>
    <w:rsid w:val="00B07B65"/>
    <w:rsid w:val="00B07C2C"/>
    <w:rsid w:val="00B07F42"/>
    <w:rsid w:val="00B10090"/>
    <w:rsid w:val="00B105F9"/>
    <w:rsid w:val="00B10E0A"/>
    <w:rsid w:val="00B10ED2"/>
    <w:rsid w:val="00B113C8"/>
    <w:rsid w:val="00B121AC"/>
    <w:rsid w:val="00B122A1"/>
    <w:rsid w:val="00B12905"/>
    <w:rsid w:val="00B12953"/>
    <w:rsid w:val="00B12B74"/>
    <w:rsid w:val="00B1414E"/>
    <w:rsid w:val="00B145F2"/>
    <w:rsid w:val="00B14699"/>
    <w:rsid w:val="00B15002"/>
    <w:rsid w:val="00B1599E"/>
    <w:rsid w:val="00B15F45"/>
    <w:rsid w:val="00B166D4"/>
    <w:rsid w:val="00B16C54"/>
    <w:rsid w:val="00B16E0D"/>
    <w:rsid w:val="00B17396"/>
    <w:rsid w:val="00B17D8E"/>
    <w:rsid w:val="00B204F9"/>
    <w:rsid w:val="00B20A19"/>
    <w:rsid w:val="00B20A39"/>
    <w:rsid w:val="00B20B5F"/>
    <w:rsid w:val="00B211AE"/>
    <w:rsid w:val="00B21907"/>
    <w:rsid w:val="00B219B5"/>
    <w:rsid w:val="00B2294F"/>
    <w:rsid w:val="00B2312A"/>
    <w:rsid w:val="00B233F2"/>
    <w:rsid w:val="00B239B3"/>
    <w:rsid w:val="00B23BEC"/>
    <w:rsid w:val="00B24094"/>
    <w:rsid w:val="00B240CE"/>
    <w:rsid w:val="00B2475D"/>
    <w:rsid w:val="00B2488D"/>
    <w:rsid w:val="00B24C03"/>
    <w:rsid w:val="00B2517A"/>
    <w:rsid w:val="00B25503"/>
    <w:rsid w:val="00B2613C"/>
    <w:rsid w:val="00B26B84"/>
    <w:rsid w:val="00B26C23"/>
    <w:rsid w:val="00B27AA8"/>
    <w:rsid w:val="00B27B01"/>
    <w:rsid w:val="00B3016E"/>
    <w:rsid w:val="00B30EFA"/>
    <w:rsid w:val="00B31068"/>
    <w:rsid w:val="00B3127C"/>
    <w:rsid w:val="00B316BF"/>
    <w:rsid w:val="00B3182E"/>
    <w:rsid w:val="00B329C5"/>
    <w:rsid w:val="00B32EDB"/>
    <w:rsid w:val="00B3378F"/>
    <w:rsid w:val="00B33CA5"/>
    <w:rsid w:val="00B34408"/>
    <w:rsid w:val="00B34436"/>
    <w:rsid w:val="00B348C9"/>
    <w:rsid w:val="00B34CD8"/>
    <w:rsid w:val="00B362EF"/>
    <w:rsid w:val="00B3778C"/>
    <w:rsid w:val="00B37BCC"/>
    <w:rsid w:val="00B405D1"/>
    <w:rsid w:val="00B4109F"/>
    <w:rsid w:val="00B4122F"/>
    <w:rsid w:val="00B41C36"/>
    <w:rsid w:val="00B42DFF"/>
    <w:rsid w:val="00B43701"/>
    <w:rsid w:val="00B43F23"/>
    <w:rsid w:val="00B441DA"/>
    <w:rsid w:val="00B44451"/>
    <w:rsid w:val="00B44476"/>
    <w:rsid w:val="00B445D8"/>
    <w:rsid w:val="00B44622"/>
    <w:rsid w:val="00B458C0"/>
    <w:rsid w:val="00B45992"/>
    <w:rsid w:val="00B46757"/>
    <w:rsid w:val="00B46880"/>
    <w:rsid w:val="00B46F2B"/>
    <w:rsid w:val="00B47B54"/>
    <w:rsid w:val="00B47D21"/>
    <w:rsid w:val="00B47F15"/>
    <w:rsid w:val="00B50824"/>
    <w:rsid w:val="00B50C72"/>
    <w:rsid w:val="00B50F35"/>
    <w:rsid w:val="00B51279"/>
    <w:rsid w:val="00B515CD"/>
    <w:rsid w:val="00B51E91"/>
    <w:rsid w:val="00B51F52"/>
    <w:rsid w:val="00B51F72"/>
    <w:rsid w:val="00B51FC3"/>
    <w:rsid w:val="00B52AF0"/>
    <w:rsid w:val="00B52C0F"/>
    <w:rsid w:val="00B52E8F"/>
    <w:rsid w:val="00B5379B"/>
    <w:rsid w:val="00B53A3F"/>
    <w:rsid w:val="00B542E7"/>
    <w:rsid w:val="00B5430C"/>
    <w:rsid w:val="00B544DA"/>
    <w:rsid w:val="00B5486E"/>
    <w:rsid w:val="00B54A96"/>
    <w:rsid w:val="00B54C0A"/>
    <w:rsid w:val="00B54EF7"/>
    <w:rsid w:val="00B54F7A"/>
    <w:rsid w:val="00B55722"/>
    <w:rsid w:val="00B5579F"/>
    <w:rsid w:val="00B55F54"/>
    <w:rsid w:val="00B56841"/>
    <w:rsid w:val="00B56A90"/>
    <w:rsid w:val="00B57995"/>
    <w:rsid w:val="00B57BF1"/>
    <w:rsid w:val="00B57F89"/>
    <w:rsid w:val="00B603A3"/>
    <w:rsid w:val="00B617A9"/>
    <w:rsid w:val="00B619B9"/>
    <w:rsid w:val="00B62BE7"/>
    <w:rsid w:val="00B633BA"/>
    <w:rsid w:val="00B639D4"/>
    <w:rsid w:val="00B63C29"/>
    <w:rsid w:val="00B63D47"/>
    <w:rsid w:val="00B64428"/>
    <w:rsid w:val="00B64431"/>
    <w:rsid w:val="00B64721"/>
    <w:rsid w:val="00B648A1"/>
    <w:rsid w:val="00B64AC9"/>
    <w:rsid w:val="00B65D25"/>
    <w:rsid w:val="00B66169"/>
    <w:rsid w:val="00B66712"/>
    <w:rsid w:val="00B66AC0"/>
    <w:rsid w:val="00B66C70"/>
    <w:rsid w:val="00B705C0"/>
    <w:rsid w:val="00B713CE"/>
    <w:rsid w:val="00B718D5"/>
    <w:rsid w:val="00B71C31"/>
    <w:rsid w:val="00B71D8F"/>
    <w:rsid w:val="00B725A4"/>
    <w:rsid w:val="00B72E07"/>
    <w:rsid w:val="00B732C6"/>
    <w:rsid w:val="00B73525"/>
    <w:rsid w:val="00B735B9"/>
    <w:rsid w:val="00B736CC"/>
    <w:rsid w:val="00B73E56"/>
    <w:rsid w:val="00B7407B"/>
    <w:rsid w:val="00B740F7"/>
    <w:rsid w:val="00B74160"/>
    <w:rsid w:val="00B743B0"/>
    <w:rsid w:val="00B74476"/>
    <w:rsid w:val="00B74539"/>
    <w:rsid w:val="00B7467C"/>
    <w:rsid w:val="00B7496F"/>
    <w:rsid w:val="00B74F8D"/>
    <w:rsid w:val="00B75203"/>
    <w:rsid w:val="00B755EA"/>
    <w:rsid w:val="00B75619"/>
    <w:rsid w:val="00B763C5"/>
    <w:rsid w:val="00B7657C"/>
    <w:rsid w:val="00B7692E"/>
    <w:rsid w:val="00B76F1F"/>
    <w:rsid w:val="00B77544"/>
    <w:rsid w:val="00B77C28"/>
    <w:rsid w:val="00B77CB9"/>
    <w:rsid w:val="00B80649"/>
    <w:rsid w:val="00B8076A"/>
    <w:rsid w:val="00B80810"/>
    <w:rsid w:val="00B80A76"/>
    <w:rsid w:val="00B82472"/>
    <w:rsid w:val="00B827DE"/>
    <w:rsid w:val="00B82E87"/>
    <w:rsid w:val="00B84575"/>
    <w:rsid w:val="00B848A7"/>
    <w:rsid w:val="00B852D4"/>
    <w:rsid w:val="00B85410"/>
    <w:rsid w:val="00B8585A"/>
    <w:rsid w:val="00B85D53"/>
    <w:rsid w:val="00B86337"/>
    <w:rsid w:val="00B875A2"/>
    <w:rsid w:val="00B87698"/>
    <w:rsid w:val="00B902AB"/>
    <w:rsid w:val="00B90404"/>
    <w:rsid w:val="00B911D7"/>
    <w:rsid w:val="00B9185E"/>
    <w:rsid w:val="00B91C0D"/>
    <w:rsid w:val="00B920AD"/>
    <w:rsid w:val="00B92818"/>
    <w:rsid w:val="00B9483F"/>
    <w:rsid w:val="00B948C3"/>
    <w:rsid w:val="00B95192"/>
    <w:rsid w:val="00B95342"/>
    <w:rsid w:val="00B954E7"/>
    <w:rsid w:val="00B9581F"/>
    <w:rsid w:val="00B95D32"/>
    <w:rsid w:val="00B95D3E"/>
    <w:rsid w:val="00B95F02"/>
    <w:rsid w:val="00B9614B"/>
    <w:rsid w:val="00B962A7"/>
    <w:rsid w:val="00B96ABD"/>
    <w:rsid w:val="00B96B06"/>
    <w:rsid w:val="00B96E48"/>
    <w:rsid w:val="00B96F26"/>
    <w:rsid w:val="00B974A5"/>
    <w:rsid w:val="00B974E9"/>
    <w:rsid w:val="00B976C2"/>
    <w:rsid w:val="00B97DAF"/>
    <w:rsid w:val="00B97F21"/>
    <w:rsid w:val="00BA0244"/>
    <w:rsid w:val="00BA0511"/>
    <w:rsid w:val="00BA08B1"/>
    <w:rsid w:val="00BA0B05"/>
    <w:rsid w:val="00BA14BE"/>
    <w:rsid w:val="00BA1600"/>
    <w:rsid w:val="00BA22F6"/>
    <w:rsid w:val="00BA2AE1"/>
    <w:rsid w:val="00BA2E06"/>
    <w:rsid w:val="00BA3078"/>
    <w:rsid w:val="00BA31CF"/>
    <w:rsid w:val="00BA32CE"/>
    <w:rsid w:val="00BA33A3"/>
    <w:rsid w:val="00BA33BA"/>
    <w:rsid w:val="00BA38B9"/>
    <w:rsid w:val="00BA470D"/>
    <w:rsid w:val="00BA4770"/>
    <w:rsid w:val="00BA478E"/>
    <w:rsid w:val="00BA50F1"/>
    <w:rsid w:val="00BA51CB"/>
    <w:rsid w:val="00BA5243"/>
    <w:rsid w:val="00BA5253"/>
    <w:rsid w:val="00BA57FF"/>
    <w:rsid w:val="00BA5DB9"/>
    <w:rsid w:val="00BA60C9"/>
    <w:rsid w:val="00BA6345"/>
    <w:rsid w:val="00BA660A"/>
    <w:rsid w:val="00BA6909"/>
    <w:rsid w:val="00BA6B28"/>
    <w:rsid w:val="00BA6C54"/>
    <w:rsid w:val="00BA6CF8"/>
    <w:rsid w:val="00BA6E26"/>
    <w:rsid w:val="00BA73B4"/>
    <w:rsid w:val="00BA764E"/>
    <w:rsid w:val="00BA7D99"/>
    <w:rsid w:val="00BB01D5"/>
    <w:rsid w:val="00BB02BF"/>
    <w:rsid w:val="00BB0B0D"/>
    <w:rsid w:val="00BB0CAA"/>
    <w:rsid w:val="00BB0EA1"/>
    <w:rsid w:val="00BB169F"/>
    <w:rsid w:val="00BB2410"/>
    <w:rsid w:val="00BB2B01"/>
    <w:rsid w:val="00BB2E4A"/>
    <w:rsid w:val="00BB2EC6"/>
    <w:rsid w:val="00BB367A"/>
    <w:rsid w:val="00BB5086"/>
    <w:rsid w:val="00BB50E7"/>
    <w:rsid w:val="00BB55E6"/>
    <w:rsid w:val="00BB5615"/>
    <w:rsid w:val="00BB6136"/>
    <w:rsid w:val="00BB6517"/>
    <w:rsid w:val="00BB6725"/>
    <w:rsid w:val="00BB69F0"/>
    <w:rsid w:val="00BB6D12"/>
    <w:rsid w:val="00BB728D"/>
    <w:rsid w:val="00BB73CE"/>
    <w:rsid w:val="00BB7DAC"/>
    <w:rsid w:val="00BC0853"/>
    <w:rsid w:val="00BC0EB1"/>
    <w:rsid w:val="00BC19F6"/>
    <w:rsid w:val="00BC20C2"/>
    <w:rsid w:val="00BC2625"/>
    <w:rsid w:val="00BC272C"/>
    <w:rsid w:val="00BC2827"/>
    <w:rsid w:val="00BC378C"/>
    <w:rsid w:val="00BC49EF"/>
    <w:rsid w:val="00BC4E8C"/>
    <w:rsid w:val="00BC52EF"/>
    <w:rsid w:val="00BC6002"/>
    <w:rsid w:val="00BC6438"/>
    <w:rsid w:val="00BC6A47"/>
    <w:rsid w:val="00BC6BE4"/>
    <w:rsid w:val="00BC6D02"/>
    <w:rsid w:val="00BC6F8E"/>
    <w:rsid w:val="00BC6FFD"/>
    <w:rsid w:val="00BC7004"/>
    <w:rsid w:val="00BC75BF"/>
    <w:rsid w:val="00BC767E"/>
    <w:rsid w:val="00BC79F9"/>
    <w:rsid w:val="00BC7FD0"/>
    <w:rsid w:val="00BD03DB"/>
    <w:rsid w:val="00BD1BFA"/>
    <w:rsid w:val="00BD20E3"/>
    <w:rsid w:val="00BD2161"/>
    <w:rsid w:val="00BD258C"/>
    <w:rsid w:val="00BD2E2D"/>
    <w:rsid w:val="00BD2EE1"/>
    <w:rsid w:val="00BD3184"/>
    <w:rsid w:val="00BD3784"/>
    <w:rsid w:val="00BD385C"/>
    <w:rsid w:val="00BD3EDB"/>
    <w:rsid w:val="00BD3EDD"/>
    <w:rsid w:val="00BD5074"/>
    <w:rsid w:val="00BD5F51"/>
    <w:rsid w:val="00BD5FE4"/>
    <w:rsid w:val="00BD6615"/>
    <w:rsid w:val="00BD66DA"/>
    <w:rsid w:val="00BD6724"/>
    <w:rsid w:val="00BD6727"/>
    <w:rsid w:val="00BD674F"/>
    <w:rsid w:val="00BD7839"/>
    <w:rsid w:val="00BD7C52"/>
    <w:rsid w:val="00BD7D9D"/>
    <w:rsid w:val="00BD7E3F"/>
    <w:rsid w:val="00BE05EF"/>
    <w:rsid w:val="00BE05FF"/>
    <w:rsid w:val="00BE0682"/>
    <w:rsid w:val="00BE08AF"/>
    <w:rsid w:val="00BE0AA8"/>
    <w:rsid w:val="00BE0AE9"/>
    <w:rsid w:val="00BE12DA"/>
    <w:rsid w:val="00BE228D"/>
    <w:rsid w:val="00BE248E"/>
    <w:rsid w:val="00BE2669"/>
    <w:rsid w:val="00BE3092"/>
    <w:rsid w:val="00BE39E0"/>
    <w:rsid w:val="00BE3C3A"/>
    <w:rsid w:val="00BE3D0C"/>
    <w:rsid w:val="00BE3D42"/>
    <w:rsid w:val="00BE45F8"/>
    <w:rsid w:val="00BE46C0"/>
    <w:rsid w:val="00BE474C"/>
    <w:rsid w:val="00BE4DA4"/>
    <w:rsid w:val="00BE4EF7"/>
    <w:rsid w:val="00BE5152"/>
    <w:rsid w:val="00BE5D1E"/>
    <w:rsid w:val="00BE5E9E"/>
    <w:rsid w:val="00BE61C1"/>
    <w:rsid w:val="00BE6A02"/>
    <w:rsid w:val="00BE6A6E"/>
    <w:rsid w:val="00BE6BE7"/>
    <w:rsid w:val="00BE7614"/>
    <w:rsid w:val="00BF02DA"/>
    <w:rsid w:val="00BF03AD"/>
    <w:rsid w:val="00BF05B7"/>
    <w:rsid w:val="00BF13D9"/>
    <w:rsid w:val="00BF167D"/>
    <w:rsid w:val="00BF170A"/>
    <w:rsid w:val="00BF1D7A"/>
    <w:rsid w:val="00BF209A"/>
    <w:rsid w:val="00BF22FE"/>
    <w:rsid w:val="00BF258F"/>
    <w:rsid w:val="00BF2A6A"/>
    <w:rsid w:val="00BF30E1"/>
    <w:rsid w:val="00BF33EA"/>
    <w:rsid w:val="00BF3798"/>
    <w:rsid w:val="00BF38FE"/>
    <w:rsid w:val="00BF44F6"/>
    <w:rsid w:val="00BF50B8"/>
    <w:rsid w:val="00BF538A"/>
    <w:rsid w:val="00BF694A"/>
    <w:rsid w:val="00BF7214"/>
    <w:rsid w:val="00C0095D"/>
    <w:rsid w:val="00C00A66"/>
    <w:rsid w:val="00C00EE9"/>
    <w:rsid w:val="00C011CC"/>
    <w:rsid w:val="00C02077"/>
    <w:rsid w:val="00C022F9"/>
    <w:rsid w:val="00C0242B"/>
    <w:rsid w:val="00C0292C"/>
    <w:rsid w:val="00C02A8C"/>
    <w:rsid w:val="00C02AEB"/>
    <w:rsid w:val="00C02C4A"/>
    <w:rsid w:val="00C033A0"/>
    <w:rsid w:val="00C03B69"/>
    <w:rsid w:val="00C03CF8"/>
    <w:rsid w:val="00C03E1A"/>
    <w:rsid w:val="00C03FB5"/>
    <w:rsid w:val="00C04A53"/>
    <w:rsid w:val="00C04E63"/>
    <w:rsid w:val="00C0534E"/>
    <w:rsid w:val="00C06970"/>
    <w:rsid w:val="00C06F3F"/>
    <w:rsid w:val="00C079CD"/>
    <w:rsid w:val="00C07DD3"/>
    <w:rsid w:val="00C102ED"/>
    <w:rsid w:val="00C103E1"/>
    <w:rsid w:val="00C109EB"/>
    <w:rsid w:val="00C10D20"/>
    <w:rsid w:val="00C11116"/>
    <w:rsid w:val="00C112A2"/>
    <w:rsid w:val="00C115C5"/>
    <w:rsid w:val="00C11713"/>
    <w:rsid w:val="00C1296A"/>
    <w:rsid w:val="00C12971"/>
    <w:rsid w:val="00C12C1B"/>
    <w:rsid w:val="00C141BE"/>
    <w:rsid w:val="00C14E41"/>
    <w:rsid w:val="00C1578E"/>
    <w:rsid w:val="00C16321"/>
    <w:rsid w:val="00C169E6"/>
    <w:rsid w:val="00C17295"/>
    <w:rsid w:val="00C17920"/>
    <w:rsid w:val="00C17CBC"/>
    <w:rsid w:val="00C210E4"/>
    <w:rsid w:val="00C212FA"/>
    <w:rsid w:val="00C2248F"/>
    <w:rsid w:val="00C22FFF"/>
    <w:rsid w:val="00C23101"/>
    <w:rsid w:val="00C23348"/>
    <w:rsid w:val="00C23395"/>
    <w:rsid w:val="00C2340F"/>
    <w:rsid w:val="00C236FC"/>
    <w:rsid w:val="00C23751"/>
    <w:rsid w:val="00C24097"/>
    <w:rsid w:val="00C240B3"/>
    <w:rsid w:val="00C2425E"/>
    <w:rsid w:val="00C24A84"/>
    <w:rsid w:val="00C2502E"/>
    <w:rsid w:val="00C25440"/>
    <w:rsid w:val="00C25E1F"/>
    <w:rsid w:val="00C260C3"/>
    <w:rsid w:val="00C264E0"/>
    <w:rsid w:val="00C26503"/>
    <w:rsid w:val="00C269CA"/>
    <w:rsid w:val="00C26A26"/>
    <w:rsid w:val="00C30529"/>
    <w:rsid w:val="00C30982"/>
    <w:rsid w:val="00C30AA3"/>
    <w:rsid w:val="00C311C6"/>
    <w:rsid w:val="00C31482"/>
    <w:rsid w:val="00C31575"/>
    <w:rsid w:val="00C31994"/>
    <w:rsid w:val="00C319E9"/>
    <w:rsid w:val="00C32392"/>
    <w:rsid w:val="00C325B9"/>
    <w:rsid w:val="00C325D0"/>
    <w:rsid w:val="00C3288A"/>
    <w:rsid w:val="00C329C2"/>
    <w:rsid w:val="00C3301B"/>
    <w:rsid w:val="00C33223"/>
    <w:rsid w:val="00C33548"/>
    <w:rsid w:val="00C33A9B"/>
    <w:rsid w:val="00C34A74"/>
    <w:rsid w:val="00C3595B"/>
    <w:rsid w:val="00C35B91"/>
    <w:rsid w:val="00C37353"/>
    <w:rsid w:val="00C3764E"/>
    <w:rsid w:val="00C37AD7"/>
    <w:rsid w:val="00C40072"/>
    <w:rsid w:val="00C4055A"/>
    <w:rsid w:val="00C40AF2"/>
    <w:rsid w:val="00C40D55"/>
    <w:rsid w:val="00C40E3B"/>
    <w:rsid w:val="00C40FAC"/>
    <w:rsid w:val="00C41382"/>
    <w:rsid w:val="00C429AA"/>
    <w:rsid w:val="00C42B0B"/>
    <w:rsid w:val="00C42BF1"/>
    <w:rsid w:val="00C43A63"/>
    <w:rsid w:val="00C43DA1"/>
    <w:rsid w:val="00C43ED9"/>
    <w:rsid w:val="00C44623"/>
    <w:rsid w:val="00C446C4"/>
    <w:rsid w:val="00C44F3A"/>
    <w:rsid w:val="00C45A9B"/>
    <w:rsid w:val="00C46CD2"/>
    <w:rsid w:val="00C473A4"/>
    <w:rsid w:val="00C4787B"/>
    <w:rsid w:val="00C47A69"/>
    <w:rsid w:val="00C47C01"/>
    <w:rsid w:val="00C47C39"/>
    <w:rsid w:val="00C47DB0"/>
    <w:rsid w:val="00C50371"/>
    <w:rsid w:val="00C5074C"/>
    <w:rsid w:val="00C507A4"/>
    <w:rsid w:val="00C5097E"/>
    <w:rsid w:val="00C512BF"/>
    <w:rsid w:val="00C518CB"/>
    <w:rsid w:val="00C51A6A"/>
    <w:rsid w:val="00C5385D"/>
    <w:rsid w:val="00C54393"/>
    <w:rsid w:val="00C54510"/>
    <w:rsid w:val="00C55690"/>
    <w:rsid w:val="00C55948"/>
    <w:rsid w:val="00C569A6"/>
    <w:rsid w:val="00C569F4"/>
    <w:rsid w:val="00C5710C"/>
    <w:rsid w:val="00C5759C"/>
    <w:rsid w:val="00C5798A"/>
    <w:rsid w:val="00C60309"/>
    <w:rsid w:val="00C606A2"/>
    <w:rsid w:val="00C61217"/>
    <w:rsid w:val="00C61E9A"/>
    <w:rsid w:val="00C61FE2"/>
    <w:rsid w:val="00C62362"/>
    <w:rsid w:val="00C626E7"/>
    <w:rsid w:val="00C629B5"/>
    <w:rsid w:val="00C62B17"/>
    <w:rsid w:val="00C62D06"/>
    <w:rsid w:val="00C636D6"/>
    <w:rsid w:val="00C638B6"/>
    <w:rsid w:val="00C63A64"/>
    <w:rsid w:val="00C63A70"/>
    <w:rsid w:val="00C63C6E"/>
    <w:rsid w:val="00C647BF"/>
    <w:rsid w:val="00C64CAC"/>
    <w:rsid w:val="00C6522B"/>
    <w:rsid w:val="00C6537E"/>
    <w:rsid w:val="00C65D61"/>
    <w:rsid w:val="00C669BE"/>
    <w:rsid w:val="00C66F39"/>
    <w:rsid w:val="00C676BA"/>
    <w:rsid w:val="00C67D8E"/>
    <w:rsid w:val="00C67F97"/>
    <w:rsid w:val="00C700FC"/>
    <w:rsid w:val="00C703BF"/>
    <w:rsid w:val="00C70EF7"/>
    <w:rsid w:val="00C7109F"/>
    <w:rsid w:val="00C71553"/>
    <w:rsid w:val="00C71568"/>
    <w:rsid w:val="00C71DDF"/>
    <w:rsid w:val="00C71E82"/>
    <w:rsid w:val="00C722BC"/>
    <w:rsid w:val="00C73238"/>
    <w:rsid w:val="00C73384"/>
    <w:rsid w:val="00C73493"/>
    <w:rsid w:val="00C73494"/>
    <w:rsid w:val="00C7394B"/>
    <w:rsid w:val="00C73989"/>
    <w:rsid w:val="00C74091"/>
    <w:rsid w:val="00C7534C"/>
    <w:rsid w:val="00C75367"/>
    <w:rsid w:val="00C75634"/>
    <w:rsid w:val="00C75922"/>
    <w:rsid w:val="00C763C1"/>
    <w:rsid w:val="00C765E7"/>
    <w:rsid w:val="00C771AC"/>
    <w:rsid w:val="00C777FD"/>
    <w:rsid w:val="00C778B5"/>
    <w:rsid w:val="00C779E0"/>
    <w:rsid w:val="00C77B3D"/>
    <w:rsid w:val="00C77CCA"/>
    <w:rsid w:val="00C800B1"/>
    <w:rsid w:val="00C80139"/>
    <w:rsid w:val="00C81371"/>
    <w:rsid w:val="00C81D07"/>
    <w:rsid w:val="00C81D0D"/>
    <w:rsid w:val="00C81E96"/>
    <w:rsid w:val="00C81F2C"/>
    <w:rsid w:val="00C81F7D"/>
    <w:rsid w:val="00C822C8"/>
    <w:rsid w:val="00C8240A"/>
    <w:rsid w:val="00C825B2"/>
    <w:rsid w:val="00C82A7F"/>
    <w:rsid w:val="00C82AAE"/>
    <w:rsid w:val="00C83475"/>
    <w:rsid w:val="00C8348D"/>
    <w:rsid w:val="00C83D13"/>
    <w:rsid w:val="00C8412F"/>
    <w:rsid w:val="00C843F9"/>
    <w:rsid w:val="00C84567"/>
    <w:rsid w:val="00C84F4F"/>
    <w:rsid w:val="00C85396"/>
    <w:rsid w:val="00C85558"/>
    <w:rsid w:val="00C857B1"/>
    <w:rsid w:val="00C85ABE"/>
    <w:rsid w:val="00C862F7"/>
    <w:rsid w:val="00C86E2F"/>
    <w:rsid w:val="00C87129"/>
    <w:rsid w:val="00C87A6A"/>
    <w:rsid w:val="00C90043"/>
    <w:rsid w:val="00C902C2"/>
    <w:rsid w:val="00C90665"/>
    <w:rsid w:val="00C907FD"/>
    <w:rsid w:val="00C9089F"/>
    <w:rsid w:val="00C908E5"/>
    <w:rsid w:val="00C90B1F"/>
    <w:rsid w:val="00C90C3F"/>
    <w:rsid w:val="00C919AA"/>
    <w:rsid w:val="00C91CAA"/>
    <w:rsid w:val="00C91DB8"/>
    <w:rsid w:val="00C93050"/>
    <w:rsid w:val="00C9316B"/>
    <w:rsid w:val="00C9393F"/>
    <w:rsid w:val="00C946F1"/>
    <w:rsid w:val="00C9493D"/>
    <w:rsid w:val="00C978E0"/>
    <w:rsid w:val="00C979C3"/>
    <w:rsid w:val="00CA0FCA"/>
    <w:rsid w:val="00CA1314"/>
    <w:rsid w:val="00CA1940"/>
    <w:rsid w:val="00CA1B4E"/>
    <w:rsid w:val="00CA1C80"/>
    <w:rsid w:val="00CA1D0B"/>
    <w:rsid w:val="00CA29BD"/>
    <w:rsid w:val="00CA37E3"/>
    <w:rsid w:val="00CA3BC3"/>
    <w:rsid w:val="00CA3F59"/>
    <w:rsid w:val="00CA49B5"/>
    <w:rsid w:val="00CA4E35"/>
    <w:rsid w:val="00CA56BC"/>
    <w:rsid w:val="00CA5B4D"/>
    <w:rsid w:val="00CA61A6"/>
    <w:rsid w:val="00CA6A47"/>
    <w:rsid w:val="00CA7CC9"/>
    <w:rsid w:val="00CB00B4"/>
    <w:rsid w:val="00CB0E91"/>
    <w:rsid w:val="00CB0EF3"/>
    <w:rsid w:val="00CB1E4F"/>
    <w:rsid w:val="00CB2793"/>
    <w:rsid w:val="00CB28B4"/>
    <w:rsid w:val="00CB36EC"/>
    <w:rsid w:val="00CB379C"/>
    <w:rsid w:val="00CB3A46"/>
    <w:rsid w:val="00CB56D9"/>
    <w:rsid w:val="00CB57E5"/>
    <w:rsid w:val="00CB5D02"/>
    <w:rsid w:val="00CB644A"/>
    <w:rsid w:val="00CB65D2"/>
    <w:rsid w:val="00CB65F4"/>
    <w:rsid w:val="00CB6CD1"/>
    <w:rsid w:val="00CB6E48"/>
    <w:rsid w:val="00CC0000"/>
    <w:rsid w:val="00CC04FB"/>
    <w:rsid w:val="00CC0C02"/>
    <w:rsid w:val="00CC0D2E"/>
    <w:rsid w:val="00CC0FB3"/>
    <w:rsid w:val="00CC1606"/>
    <w:rsid w:val="00CC19ED"/>
    <w:rsid w:val="00CC2690"/>
    <w:rsid w:val="00CC2B07"/>
    <w:rsid w:val="00CC2DC2"/>
    <w:rsid w:val="00CC32C8"/>
    <w:rsid w:val="00CC34AD"/>
    <w:rsid w:val="00CC3817"/>
    <w:rsid w:val="00CC38CE"/>
    <w:rsid w:val="00CC39CD"/>
    <w:rsid w:val="00CC3CD8"/>
    <w:rsid w:val="00CC4599"/>
    <w:rsid w:val="00CC4D25"/>
    <w:rsid w:val="00CC5349"/>
    <w:rsid w:val="00CC5766"/>
    <w:rsid w:val="00CC5AB2"/>
    <w:rsid w:val="00CC5BEF"/>
    <w:rsid w:val="00CC5D6C"/>
    <w:rsid w:val="00CC7246"/>
    <w:rsid w:val="00CC7940"/>
    <w:rsid w:val="00CC79AD"/>
    <w:rsid w:val="00CC7BAC"/>
    <w:rsid w:val="00CD1128"/>
    <w:rsid w:val="00CD15CD"/>
    <w:rsid w:val="00CD1E89"/>
    <w:rsid w:val="00CD1F71"/>
    <w:rsid w:val="00CD20FE"/>
    <w:rsid w:val="00CD231C"/>
    <w:rsid w:val="00CD256E"/>
    <w:rsid w:val="00CD3222"/>
    <w:rsid w:val="00CD3A64"/>
    <w:rsid w:val="00CD3E3B"/>
    <w:rsid w:val="00CD44F8"/>
    <w:rsid w:val="00CD4572"/>
    <w:rsid w:val="00CD4AEC"/>
    <w:rsid w:val="00CD50BC"/>
    <w:rsid w:val="00CD5FFC"/>
    <w:rsid w:val="00CD6390"/>
    <w:rsid w:val="00CD671B"/>
    <w:rsid w:val="00CD6DA8"/>
    <w:rsid w:val="00CD719F"/>
    <w:rsid w:val="00CE0714"/>
    <w:rsid w:val="00CE1022"/>
    <w:rsid w:val="00CE1F73"/>
    <w:rsid w:val="00CE24F2"/>
    <w:rsid w:val="00CE2805"/>
    <w:rsid w:val="00CE2838"/>
    <w:rsid w:val="00CE2CA4"/>
    <w:rsid w:val="00CE2D9A"/>
    <w:rsid w:val="00CE3243"/>
    <w:rsid w:val="00CE341E"/>
    <w:rsid w:val="00CE357D"/>
    <w:rsid w:val="00CE4B21"/>
    <w:rsid w:val="00CE523D"/>
    <w:rsid w:val="00CE58D3"/>
    <w:rsid w:val="00CE5BFB"/>
    <w:rsid w:val="00CE64AD"/>
    <w:rsid w:val="00CE66F6"/>
    <w:rsid w:val="00CE6F9E"/>
    <w:rsid w:val="00CE7F53"/>
    <w:rsid w:val="00CF054D"/>
    <w:rsid w:val="00CF0EAA"/>
    <w:rsid w:val="00CF1240"/>
    <w:rsid w:val="00CF12FF"/>
    <w:rsid w:val="00CF22CE"/>
    <w:rsid w:val="00CF23FF"/>
    <w:rsid w:val="00CF2401"/>
    <w:rsid w:val="00CF241D"/>
    <w:rsid w:val="00CF2927"/>
    <w:rsid w:val="00CF2D43"/>
    <w:rsid w:val="00CF30AC"/>
    <w:rsid w:val="00CF376D"/>
    <w:rsid w:val="00CF3985"/>
    <w:rsid w:val="00CF3B9E"/>
    <w:rsid w:val="00CF3C54"/>
    <w:rsid w:val="00CF4090"/>
    <w:rsid w:val="00CF4228"/>
    <w:rsid w:val="00CF4AB7"/>
    <w:rsid w:val="00CF5070"/>
    <w:rsid w:val="00CF53D0"/>
    <w:rsid w:val="00CF5CDD"/>
    <w:rsid w:val="00CF61B2"/>
    <w:rsid w:val="00CF66D2"/>
    <w:rsid w:val="00CF7284"/>
    <w:rsid w:val="00CF76BF"/>
    <w:rsid w:val="00CF7AEA"/>
    <w:rsid w:val="00CF7FAB"/>
    <w:rsid w:val="00D0041D"/>
    <w:rsid w:val="00D01008"/>
    <w:rsid w:val="00D010DE"/>
    <w:rsid w:val="00D019AB"/>
    <w:rsid w:val="00D01D00"/>
    <w:rsid w:val="00D01F04"/>
    <w:rsid w:val="00D02378"/>
    <w:rsid w:val="00D03075"/>
    <w:rsid w:val="00D04477"/>
    <w:rsid w:val="00D04676"/>
    <w:rsid w:val="00D05C20"/>
    <w:rsid w:val="00D05CC6"/>
    <w:rsid w:val="00D05E7C"/>
    <w:rsid w:val="00D05EFB"/>
    <w:rsid w:val="00D06E01"/>
    <w:rsid w:val="00D07612"/>
    <w:rsid w:val="00D079FE"/>
    <w:rsid w:val="00D10826"/>
    <w:rsid w:val="00D109AC"/>
    <w:rsid w:val="00D10C93"/>
    <w:rsid w:val="00D10FAF"/>
    <w:rsid w:val="00D112EB"/>
    <w:rsid w:val="00D1157F"/>
    <w:rsid w:val="00D1299B"/>
    <w:rsid w:val="00D131CC"/>
    <w:rsid w:val="00D131E7"/>
    <w:rsid w:val="00D13241"/>
    <w:rsid w:val="00D13440"/>
    <w:rsid w:val="00D1356F"/>
    <w:rsid w:val="00D13BA0"/>
    <w:rsid w:val="00D13D80"/>
    <w:rsid w:val="00D140B2"/>
    <w:rsid w:val="00D150BD"/>
    <w:rsid w:val="00D15105"/>
    <w:rsid w:val="00D1529F"/>
    <w:rsid w:val="00D15503"/>
    <w:rsid w:val="00D157E2"/>
    <w:rsid w:val="00D165EB"/>
    <w:rsid w:val="00D16613"/>
    <w:rsid w:val="00D17376"/>
    <w:rsid w:val="00D17E74"/>
    <w:rsid w:val="00D17FD4"/>
    <w:rsid w:val="00D21492"/>
    <w:rsid w:val="00D21513"/>
    <w:rsid w:val="00D21567"/>
    <w:rsid w:val="00D2176E"/>
    <w:rsid w:val="00D218C3"/>
    <w:rsid w:val="00D22219"/>
    <w:rsid w:val="00D22423"/>
    <w:rsid w:val="00D22F26"/>
    <w:rsid w:val="00D235AC"/>
    <w:rsid w:val="00D237ED"/>
    <w:rsid w:val="00D23E36"/>
    <w:rsid w:val="00D248C4"/>
    <w:rsid w:val="00D25741"/>
    <w:rsid w:val="00D26759"/>
    <w:rsid w:val="00D27251"/>
    <w:rsid w:val="00D273B3"/>
    <w:rsid w:val="00D3041C"/>
    <w:rsid w:val="00D31444"/>
    <w:rsid w:val="00D317F2"/>
    <w:rsid w:val="00D31992"/>
    <w:rsid w:val="00D31F72"/>
    <w:rsid w:val="00D32676"/>
    <w:rsid w:val="00D328A1"/>
    <w:rsid w:val="00D32D23"/>
    <w:rsid w:val="00D34499"/>
    <w:rsid w:val="00D346DC"/>
    <w:rsid w:val="00D347CB"/>
    <w:rsid w:val="00D34DDC"/>
    <w:rsid w:val="00D35A48"/>
    <w:rsid w:val="00D35E44"/>
    <w:rsid w:val="00D365B4"/>
    <w:rsid w:val="00D3773C"/>
    <w:rsid w:val="00D37AE5"/>
    <w:rsid w:val="00D3958F"/>
    <w:rsid w:val="00D40218"/>
    <w:rsid w:val="00D40269"/>
    <w:rsid w:val="00D40815"/>
    <w:rsid w:val="00D41490"/>
    <w:rsid w:val="00D41492"/>
    <w:rsid w:val="00D4217C"/>
    <w:rsid w:val="00D42458"/>
    <w:rsid w:val="00D424AD"/>
    <w:rsid w:val="00D4284A"/>
    <w:rsid w:val="00D4379E"/>
    <w:rsid w:val="00D43A4A"/>
    <w:rsid w:val="00D43E00"/>
    <w:rsid w:val="00D4419F"/>
    <w:rsid w:val="00D448F3"/>
    <w:rsid w:val="00D44BE1"/>
    <w:rsid w:val="00D44DF5"/>
    <w:rsid w:val="00D452DF"/>
    <w:rsid w:val="00D453C8"/>
    <w:rsid w:val="00D45602"/>
    <w:rsid w:val="00D459E8"/>
    <w:rsid w:val="00D45A94"/>
    <w:rsid w:val="00D45F1D"/>
    <w:rsid w:val="00D46194"/>
    <w:rsid w:val="00D46A97"/>
    <w:rsid w:val="00D46EF9"/>
    <w:rsid w:val="00D47A66"/>
    <w:rsid w:val="00D47DFB"/>
    <w:rsid w:val="00D4FA4C"/>
    <w:rsid w:val="00D500C5"/>
    <w:rsid w:val="00D5176E"/>
    <w:rsid w:val="00D51F2C"/>
    <w:rsid w:val="00D5296E"/>
    <w:rsid w:val="00D52AFD"/>
    <w:rsid w:val="00D52C86"/>
    <w:rsid w:val="00D52E84"/>
    <w:rsid w:val="00D53340"/>
    <w:rsid w:val="00D5393C"/>
    <w:rsid w:val="00D53BC1"/>
    <w:rsid w:val="00D53E7E"/>
    <w:rsid w:val="00D54787"/>
    <w:rsid w:val="00D5524B"/>
    <w:rsid w:val="00D55B00"/>
    <w:rsid w:val="00D55C6F"/>
    <w:rsid w:val="00D55DEE"/>
    <w:rsid w:val="00D57885"/>
    <w:rsid w:val="00D60325"/>
    <w:rsid w:val="00D603DB"/>
    <w:rsid w:val="00D609F5"/>
    <w:rsid w:val="00D615B2"/>
    <w:rsid w:val="00D61B16"/>
    <w:rsid w:val="00D61F53"/>
    <w:rsid w:val="00D6263B"/>
    <w:rsid w:val="00D62DD3"/>
    <w:rsid w:val="00D63147"/>
    <w:rsid w:val="00D63928"/>
    <w:rsid w:val="00D63AF0"/>
    <w:rsid w:val="00D6413E"/>
    <w:rsid w:val="00D6416A"/>
    <w:rsid w:val="00D6463B"/>
    <w:rsid w:val="00D6591A"/>
    <w:rsid w:val="00D65BFD"/>
    <w:rsid w:val="00D66889"/>
    <w:rsid w:val="00D67113"/>
    <w:rsid w:val="00D7007C"/>
    <w:rsid w:val="00D70534"/>
    <w:rsid w:val="00D70F4D"/>
    <w:rsid w:val="00D7152A"/>
    <w:rsid w:val="00D71DE6"/>
    <w:rsid w:val="00D72990"/>
    <w:rsid w:val="00D73D0F"/>
    <w:rsid w:val="00D73E15"/>
    <w:rsid w:val="00D74146"/>
    <w:rsid w:val="00D742B4"/>
    <w:rsid w:val="00D74984"/>
    <w:rsid w:val="00D74ABC"/>
    <w:rsid w:val="00D74AEB"/>
    <w:rsid w:val="00D74DA3"/>
    <w:rsid w:val="00D75123"/>
    <w:rsid w:val="00D7512E"/>
    <w:rsid w:val="00D75837"/>
    <w:rsid w:val="00D75B23"/>
    <w:rsid w:val="00D7609A"/>
    <w:rsid w:val="00D7637C"/>
    <w:rsid w:val="00D76607"/>
    <w:rsid w:val="00D772C5"/>
    <w:rsid w:val="00D77460"/>
    <w:rsid w:val="00D8085C"/>
    <w:rsid w:val="00D80B1E"/>
    <w:rsid w:val="00D81390"/>
    <w:rsid w:val="00D8170A"/>
    <w:rsid w:val="00D81C75"/>
    <w:rsid w:val="00D8202D"/>
    <w:rsid w:val="00D827B0"/>
    <w:rsid w:val="00D829D2"/>
    <w:rsid w:val="00D831C8"/>
    <w:rsid w:val="00D842F9"/>
    <w:rsid w:val="00D84913"/>
    <w:rsid w:val="00D85394"/>
    <w:rsid w:val="00D857F8"/>
    <w:rsid w:val="00D85D46"/>
    <w:rsid w:val="00D8637D"/>
    <w:rsid w:val="00D863B9"/>
    <w:rsid w:val="00D86639"/>
    <w:rsid w:val="00D86E85"/>
    <w:rsid w:val="00D871EC"/>
    <w:rsid w:val="00D8741E"/>
    <w:rsid w:val="00D874BD"/>
    <w:rsid w:val="00D8774A"/>
    <w:rsid w:val="00D8788F"/>
    <w:rsid w:val="00D9012F"/>
    <w:rsid w:val="00D90904"/>
    <w:rsid w:val="00D90A5F"/>
    <w:rsid w:val="00D935D2"/>
    <w:rsid w:val="00D938F2"/>
    <w:rsid w:val="00D93C46"/>
    <w:rsid w:val="00D93CFF"/>
    <w:rsid w:val="00D944E0"/>
    <w:rsid w:val="00D949AD"/>
    <w:rsid w:val="00D94DF6"/>
    <w:rsid w:val="00D95140"/>
    <w:rsid w:val="00D955E3"/>
    <w:rsid w:val="00D956A8"/>
    <w:rsid w:val="00D9600B"/>
    <w:rsid w:val="00D96038"/>
    <w:rsid w:val="00D96C1F"/>
    <w:rsid w:val="00D97A45"/>
    <w:rsid w:val="00D97FF8"/>
    <w:rsid w:val="00DA008C"/>
    <w:rsid w:val="00DA06B4"/>
    <w:rsid w:val="00DA0955"/>
    <w:rsid w:val="00DA1480"/>
    <w:rsid w:val="00DA1AF6"/>
    <w:rsid w:val="00DA245A"/>
    <w:rsid w:val="00DA25E6"/>
    <w:rsid w:val="00DA2CCE"/>
    <w:rsid w:val="00DA3321"/>
    <w:rsid w:val="00DA35B1"/>
    <w:rsid w:val="00DA3BA2"/>
    <w:rsid w:val="00DA3D6D"/>
    <w:rsid w:val="00DA3DFD"/>
    <w:rsid w:val="00DA3E1E"/>
    <w:rsid w:val="00DA504D"/>
    <w:rsid w:val="00DA525F"/>
    <w:rsid w:val="00DA526D"/>
    <w:rsid w:val="00DA55CF"/>
    <w:rsid w:val="00DA58E7"/>
    <w:rsid w:val="00DA5A5D"/>
    <w:rsid w:val="00DA5BAA"/>
    <w:rsid w:val="00DA5FCD"/>
    <w:rsid w:val="00DA6714"/>
    <w:rsid w:val="00DA6E20"/>
    <w:rsid w:val="00DA723F"/>
    <w:rsid w:val="00DA7FB3"/>
    <w:rsid w:val="00DB0163"/>
    <w:rsid w:val="00DB068E"/>
    <w:rsid w:val="00DB0788"/>
    <w:rsid w:val="00DB08D6"/>
    <w:rsid w:val="00DB0A05"/>
    <w:rsid w:val="00DB0B62"/>
    <w:rsid w:val="00DB0E22"/>
    <w:rsid w:val="00DB0F9E"/>
    <w:rsid w:val="00DB13CE"/>
    <w:rsid w:val="00DB15B7"/>
    <w:rsid w:val="00DB1751"/>
    <w:rsid w:val="00DB1DA9"/>
    <w:rsid w:val="00DB25B4"/>
    <w:rsid w:val="00DB2CE7"/>
    <w:rsid w:val="00DB4C6E"/>
    <w:rsid w:val="00DB4F5E"/>
    <w:rsid w:val="00DB5464"/>
    <w:rsid w:val="00DB7522"/>
    <w:rsid w:val="00DB7C7A"/>
    <w:rsid w:val="00DB7DA2"/>
    <w:rsid w:val="00DC0233"/>
    <w:rsid w:val="00DC023C"/>
    <w:rsid w:val="00DC0976"/>
    <w:rsid w:val="00DC0CC5"/>
    <w:rsid w:val="00DC1826"/>
    <w:rsid w:val="00DC248A"/>
    <w:rsid w:val="00DC318B"/>
    <w:rsid w:val="00DC3254"/>
    <w:rsid w:val="00DC3FE5"/>
    <w:rsid w:val="00DC41E0"/>
    <w:rsid w:val="00DC42DF"/>
    <w:rsid w:val="00DC4527"/>
    <w:rsid w:val="00DC4738"/>
    <w:rsid w:val="00DC4757"/>
    <w:rsid w:val="00DC4FB8"/>
    <w:rsid w:val="00DC5238"/>
    <w:rsid w:val="00DC531D"/>
    <w:rsid w:val="00DC57BD"/>
    <w:rsid w:val="00DC586C"/>
    <w:rsid w:val="00DC6068"/>
    <w:rsid w:val="00DC7DD5"/>
    <w:rsid w:val="00DC7F8D"/>
    <w:rsid w:val="00DD029F"/>
    <w:rsid w:val="00DD1373"/>
    <w:rsid w:val="00DD1E82"/>
    <w:rsid w:val="00DD1F3C"/>
    <w:rsid w:val="00DD259F"/>
    <w:rsid w:val="00DD2706"/>
    <w:rsid w:val="00DD295E"/>
    <w:rsid w:val="00DD2A8B"/>
    <w:rsid w:val="00DD371A"/>
    <w:rsid w:val="00DD4FF1"/>
    <w:rsid w:val="00DD50D1"/>
    <w:rsid w:val="00DD5444"/>
    <w:rsid w:val="00DD5B4C"/>
    <w:rsid w:val="00DD5BEC"/>
    <w:rsid w:val="00DD609A"/>
    <w:rsid w:val="00DD617E"/>
    <w:rsid w:val="00DD61B6"/>
    <w:rsid w:val="00DD6776"/>
    <w:rsid w:val="00DD6981"/>
    <w:rsid w:val="00DD69F6"/>
    <w:rsid w:val="00DD6DA8"/>
    <w:rsid w:val="00DD6FBC"/>
    <w:rsid w:val="00DD723C"/>
    <w:rsid w:val="00DD788F"/>
    <w:rsid w:val="00DD7988"/>
    <w:rsid w:val="00DE04EB"/>
    <w:rsid w:val="00DE2327"/>
    <w:rsid w:val="00DE23B4"/>
    <w:rsid w:val="00DE2506"/>
    <w:rsid w:val="00DE2ACB"/>
    <w:rsid w:val="00DE37D2"/>
    <w:rsid w:val="00DE3FD8"/>
    <w:rsid w:val="00DE44E9"/>
    <w:rsid w:val="00DE46CF"/>
    <w:rsid w:val="00DE47C6"/>
    <w:rsid w:val="00DE4E0E"/>
    <w:rsid w:val="00DE582C"/>
    <w:rsid w:val="00DE67D9"/>
    <w:rsid w:val="00DE69F8"/>
    <w:rsid w:val="00DE799D"/>
    <w:rsid w:val="00DE7D1F"/>
    <w:rsid w:val="00DE7FF9"/>
    <w:rsid w:val="00DF0240"/>
    <w:rsid w:val="00DF0C0E"/>
    <w:rsid w:val="00DF1079"/>
    <w:rsid w:val="00DF1250"/>
    <w:rsid w:val="00DF13E3"/>
    <w:rsid w:val="00DF1433"/>
    <w:rsid w:val="00DF234C"/>
    <w:rsid w:val="00DF26EA"/>
    <w:rsid w:val="00DF2B01"/>
    <w:rsid w:val="00DF37C4"/>
    <w:rsid w:val="00DF436D"/>
    <w:rsid w:val="00DF47EA"/>
    <w:rsid w:val="00DF48DA"/>
    <w:rsid w:val="00DF4BE8"/>
    <w:rsid w:val="00DF5C12"/>
    <w:rsid w:val="00DF6221"/>
    <w:rsid w:val="00DF63D7"/>
    <w:rsid w:val="00DF6910"/>
    <w:rsid w:val="00DF6F0A"/>
    <w:rsid w:val="00DF77A2"/>
    <w:rsid w:val="00DF78EF"/>
    <w:rsid w:val="00DFA80B"/>
    <w:rsid w:val="00E006F5"/>
    <w:rsid w:val="00E00842"/>
    <w:rsid w:val="00E00B30"/>
    <w:rsid w:val="00E01198"/>
    <w:rsid w:val="00E01B46"/>
    <w:rsid w:val="00E0322A"/>
    <w:rsid w:val="00E033F7"/>
    <w:rsid w:val="00E034AB"/>
    <w:rsid w:val="00E03A51"/>
    <w:rsid w:val="00E04065"/>
    <w:rsid w:val="00E041E6"/>
    <w:rsid w:val="00E04367"/>
    <w:rsid w:val="00E047EA"/>
    <w:rsid w:val="00E05BD0"/>
    <w:rsid w:val="00E07B7D"/>
    <w:rsid w:val="00E103F4"/>
    <w:rsid w:val="00E10A87"/>
    <w:rsid w:val="00E10DBE"/>
    <w:rsid w:val="00E10F42"/>
    <w:rsid w:val="00E1108C"/>
    <w:rsid w:val="00E11ABF"/>
    <w:rsid w:val="00E11C76"/>
    <w:rsid w:val="00E11D71"/>
    <w:rsid w:val="00E11FB0"/>
    <w:rsid w:val="00E1206C"/>
    <w:rsid w:val="00E1209D"/>
    <w:rsid w:val="00E12260"/>
    <w:rsid w:val="00E12805"/>
    <w:rsid w:val="00E1297A"/>
    <w:rsid w:val="00E12CE6"/>
    <w:rsid w:val="00E12E17"/>
    <w:rsid w:val="00E13078"/>
    <w:rsid w:val="00E13238"/>
    <w:rsid w:val="00E13ED3"/>
    <w:rsid w:val="00E14279"/>
    <w:rsid w:val="00E1457A"/>
    <w:rsid w:val="00E1545F"/>
    <w:rsid w:val="00E154B0"/>
    <w:rsid w:val="00E15B46"/>
    <w:rsid w:val="00E15B80"/>
    <w:rsid w:val="00E16163"/>
    <w:rsid w:val="00E17031"/>
    <w:rsid w:val="00E176B9"/>
    <w:rsid w:val="00E178CD"/>
    <w:rsid w:val="00E17AAA"/>
    <w:rsid w:val="00E17F58"/>
    <w:rsid w:val="00E20231"/>
    <w:rsid w:val="00E20399"/>
    <w:rsid w:val="00E205B1"/>
    <w:rsid w:val="00E2089A"/>
    <w:rsid w:val="00E208D1"/>
    <w:rsid w:val="00E209CB"/>
    <w:rsid w:val="00E21347"/>
    <w:rsid w:val="00E215DA"/>
    <w:rsid w:val="00E21DFE"/>
    <w:rsid w:val="00E2277D"/>
    <w:rsid w:val="00E228E9"/>
    <w:rsid w:val="00E22BDE"/>
    <w:rsid w:val="00E22C59"/>
    <w:rsid w:val="00E240B5"/>
    <w:rsid w:val="00E2442D"/>
    <w:rsid w:val="00E24682"/>
    <w:rsid w:val="00E254B5"/>
    <w:rsid w:val="00E255D6"/>
    <w:rsid w:val="00E25A3A"/>
    <w:rsid w:val="00E25B62"/>
    <w:rsid w:val="00E25BCF"/>
    <w:rsid w:val="00E25FA3"/>
    <w:rsid w:val="00E26491"/>
    <w:rsid w:val="00E268DE"/>
    <w:rsid w:val="00E26C61"/>
    <w:rsid w:val="00E27151"/>
    <w:rsid w:val="00E277FA"/>
    <w:rsid w:val="00E30121"/>
    <w:rsid w:val="00E301AB"/>
    <w:rsid w:val="00E3027C"/>
    <w:rsid w:val="00E3060B"/>
    <w:rsid w:val="00E30BF2"/>
    <w:rsid w:val="00E31327"/>
    <w:rsid w:val="00E318EC"/>
    <w:rsid w:val="00E31EAD"/>
    <w:rsid w:val="00E32085"/>
    <w:rsid w:val="00E322B1"/>
    <w:rsid w:val="00E327A6"/>
    <w:rsid w:val="00E32E61"/>
    <w:rsid w:val="00E32FFC"/>
    <w:rsid w:val="00E3306D"/>
    <w:rsid w:val="00E336CF"/>
    <w:rsid w:val="00E33A94"/>
    <w:rsid w:val="00E33D5D"/>
    <w:rsid w:val="00E33E93"/>
    <w:rsid w:val="00E342AB"/>
    <w:rsid w:val="00E34763"/>
    <w:rsid w:val="00E3536F"/>
    <w:rsid w:val="00E3538A"/>
    <w:rsid w:val="00E35612"/>
    <w:rsid w:val="00E35CCF"/>
    <w:rsid w:val="00E3635C"/>
    <w:rsid w:val="00E36656"/>
    <w:rsid w:val="00E36780"/>
    <w:rsid w:val="00E369D3"/>
    <w:rsid w:val="00E375BF"/>
    <w:rsid w:val="00E37F57"/>
    <w:rsid w:val="00E40402"/>
    <w:rsid w:val="00E40788"/>
    <w:rsid w:val="00E411A6"/>
    <w:rsid w:val="00E4158A"/>
    <w:rsid w:val="00E41B90"/>
    <w:rsid w:val="00E41F0B"/>
    <w:rsid w:val="00E41F84"/>
    <w:rsid w:val="00E42103"/>
    <w:rsid w:val="00E4210B"/>
    <w:rsid w:val="00E421C8"/>
    <w:rsid w:val="00E42284"/>
    <w:rsid w:val="00E42499"/>
    <w:rsid w:val="00E42763"/>
    <w:rsid w:val="00E42B0D"/>
    <w:rsid w:val="00E42B65"/>
    <w:rsid w:val="00E42F3A"/>
    <w:rsid w:val="00E42FAE"/>
    <w:rsid w:val="00E43392"/>
    <w:rsid w:val="00E43612"/>
    <w:rsid w:val="00E43635"/>
    <w:rsid w:val="00E43B0B"/>
    <w:rsid w:val="00E43FFA"/>
    <w:rsid w:val="00E44264"/>
    <w:rsid w:val="00E4439C"/>
    <w:rsid w:val="00E44CB6"/>
    <w:rsid w:val="00E46309"/>
    <w:rsid w:val="00E464F3"/>
    <w:rsid w:val="00E46719"/>
    <w:rsid w:val="00E4684A"/>
    <w:rsid w:val="00E46D4E"/>
    <w:rsid w:val="00E47B37"/>
    <w:rsid w:val="00E50C47"/>
    <w:rsid w:val="00E50E32"/>
    <w:rsid w:val="00E510A6"/>
    <w:rsid w:val="00E5161E"/>
    <w:rsid w:val="00E51981"/>
    <w:rsid w:val="00E51AE0"/>
    <w:rsid w:val="00E51B71"/>
    <w:rsid w:val="00E51F05"/>
    <w:rsid w:val="00E52220"/>
    <w:rsid w:val="00E5265F"/>
    <w:rsid w:val="00E528F7"/>
    <w:rsid w:val="00E53AA7"/>
    <w:rsid w:val="00E54606"/>
    <w:rsid w:val="00E5508B"/>
    <w:rsid w:val="00E5557D"/>
    <w:rsid w:val="00E55A66"/>
    <w:rsid w:val="00E55D0D"/>
    <w:rsid w:val="00E5634C"/>
    <w:rsid w:val="00E564C5"/>
    <w:rsid w:val="00E56510"/>
    <w:rsid w:val="00E56BCA"/>
    <w:rsid w:val="00E56BDE"/>
    <w:rsid w:val="00E57236"/>
    <w:rsid w:val="00E60AD6"/>
    <w:rsid w:val="00E60EE0"/>
    <w:rsid w:val="00E612F2"/>
    <w:rsid w:val="00E614F1"/>
    <w:rsid w:val="00E6165D"/>
    <w:rsid w:val="00E61760"/>
    <w:rsid w:val="00E619A2"/>
    <w:rsid w:val="00E62050"/>
    <w:rsid w:val="00E622EA"/>
    <w:rsid w:val="00E62445"/>
    <w:rsid w:val="00E6280D"/>
    <w:rsid w:val="00E62B10"/>
    <w:rsid w:val="00E62C6E"/>
    <w:rsid w:val="00E62F55"/>
    <w:rsid w:val="00E632EB"/>
    <w:rsid w:val="00E63325"/>
    <w:rsid w:val="00E633D8"/>
    <w:rsid w:val="00E634B7"/>
    <w:rsid w:val="00E63599"/>
    <w:rsid w:val="00E63DF7"/>
    <w:rsid w:val="00E64755"/>
    <w:rsid w:val="00E647C7"/>
    <w:rsid w:val="00E64B74"/>
    <w:rsid w:val="00E65966"/>
    <w:rsid w:val="00E65B7A"/>
    <w:rsid w:val="00E660A4"/>
    <w:rsid w:val="00E66922"/>
    <w:rsid w:val="00E66A31"/>
    <w:rsid w:val="00E66DEC"/>
    <w:rsid w:val="00E671F6"/>
    <w:rsid w:val="00E6751B"/>
    <w:rsid w:val="00E6763D"/>
    <w:rsid w:val="00E677B1"/>
    <w:rsid w:val="00E707F8"/>
    <w:rsid w:val="00E708A9"/>
    <w:rsid w:val="00E70950"/>
    <w:rsid w:val="00E70EBD"/>
    <w:rsid w:val="00E70FDF"/>
    <w:rsid w:val="00E7120A"/>
    <w:rsid w:val="00E7121C"/>
    <w:rsid w:val="00E71395"/>
    <w:rsid w:val="00E71628"/>
    <w:rsid w:val="00E716E9"/>
    <w:rsid w:val="00E71A1C"/>
    <w:rsid w:val="00E7243A"/>
    <w:rsid w:val="00E728AB"/>
    <w:rsid w:val="00E72BB8"/>
    <w:rsid w:val="00E73AF6"/>
    <w:rsid w:val="00E73B2D"/>
    <w:rsid w:val="00E748C5"/>
    <w:rsid w:val="00E749A9"/>
    <w:rsid w:val="00E752C9"/>
    <w:rsid w:val="00E763CC"/>
    <w:rsid w:val="00E76F30"/>
    <w:rsid w:val="00E76F75"/>
    <w:rsid w:val="00E76FCD"/>
    <w:rsid w:val="00E77E68"/>
    <w:rsid w:val="00E80040"/>
    <w:rsid w:val="00E8011E"/>
    <w:rsid w:val="00E80151"/>
    <w:rsid w:val="00E801A8"/>
    <w:rsid w:val="00E8034A"/>
    <w:rsid w:val="00E80CAC"/>
    <w:rsid w:val="00E81065"/>
    <w:rsid w:val="00E816CB"/>
    <w:rsid w:val="00E82020"/>
    <w:rsid w:val="00E82B07"/>
    <w:rsid w:val="00E837C6"/>
    <w:rsid w:val="00E83A20"/>
    <w:rsid w:val="00E84314"/>
    <w:rsid w:val="00E84676"/>
    <w:rsid w:val="00E84CEF"/>
    <w:rsid w:val="00E84D28"/>
    <w:rsid w:val="00E852D8"/>
    <w:rsid w:val="00E8567E"/>
    <w:rsid w:val="00E85795"/>
    <w:rsid w:val="00E85C81"/>
    <w:rsid w:val="00E8637A"/>
    <w:rsid w:val="00E86A22"/>
    <w:rsid w:val="00E86B1C"/>
    <w:rsid w:val="00E86C1C"/>
    <w:rsid w:val="00E875F8"/>
    <w:rsid w:val="00E87B5B"/>
    <w:rsid w:val="00E87DB3"/>
    <w:rsid w:val="00E901F5"/>
    <w:rsid w:val="00E902FC"/>
    <w:rsid w:val="00E90697"/>
    <w:rsid w:val="00E9168D"/>
    <w:rsid w:val="00E918D1"/>
    <w:rsid w:val="00E91945"/>
    <w:rsid w:val="00E9202F"/>
    <w:rsid w:val="00E93190"/>
    <w:rsid w:val="00E934C7"/>
    <w:rsid w:val="00E9356D"/>
    <w:rsid w:val="00E93696"/>
    <w:rsid w:val="00E93E36"/>
    <w:rsid w:val="00E940D1"/>
    <w:rsid w:val="00E9445D"/>
    <w:rsid w:val="00E953C7"/>
    <w:rsid w:val="00E96363"/>
    <w:rsid w:val="00E9655D"/>
    <w:rsid w:val="00E96625"/>
    <w:rsid w:val="00E96E03"/>
    <w:rsid w:val="00E96EAA"/>
    <w:rsid w:val="00E97394"/>
    <w:rsid w:val="00E976B2"/>
    <w:rsid w:val="00E97D4B"/>
    <w:rsid w:val="00E97DC5"/>
    <w:rsid w:val="00EA08F4"/>
    <w:rsid w:val="00EA0978"/>
    <w:rsid w:val="00EA0C85"/>
    <w:rsid w:val="00EA0DD1"/>
    <w:rsid w:val="00EA2FAB"/>
    <w:rsid w:val="00EA3251"/>
    <w:rsid w:val="00EA33F2"/>
    <w:rsid w:val="00EA35AE"/>
    <w:rsid w:val="00EA40AB"/>
    <w:rsid w:val="00EA4193"/>
    <w:rsid w:val="00EA474F"/>
    <w:rsid w:val="00EA4DCB"/>
    <w:rsid w:val="00EA529C"/>
    <w:rsid w:val="00EA5BD0"/>
    <w:rsid w:val="00EA6379"/>
    <w:rsid w:val="00EA6A95"/>
    <w:rsid w:val="00EA6C4C"/>
    <w:rsid w:val="00EA6E26"/>
    <w:rsid w:val="00EA76D9"/>
    <w:rsid w:val="00EA7826"/>
    <w:rsid w:val="00EA793D"/>
    <w:rsid w:val="00EB03FF"/>
    <w:rsid w:val="00EB04A2"/>
    <w:rsid w:val="00EB04ED"/>
    <w:rsid w:val="00EB1157"/>
    <w:rsid w:val="00EB1466"/>
    <w:rsid w:val="00EB2DFB"/>
    <w:rsid w:val="00EB2F0D"/>
    <w:rsid w:val="00EB355C"/>
    <w:rsid w:val="00EB3874"/>
    <w:rsid w:val="00EB3A07"/>
    <w:rsid w:val="00EB3AA6"/>
    <w:rsid w:val="00EB3AAD"/>
    <w:rsid w:val="00EB3ABC"/>
    <w:rsid w:val="00EB42D8"/>
    <w:rsid w:val="00EB4398"/>
    <w:rsid w:val="00EB4BF3"/>
    <w:rsid w:val="00EB501A"/>
    <w:rsid w:val="00EB54DA"/>
    <w:rsid w:val="00EB5AAE"/>
    <w:rsid w:val="00EB6902"/>
    <w:rsid w:val="00EB6D42"/>
    <w:rsid w:val="00EB70BA"/>
    <w:rsid w:val="00EB7327"/>
    <w:rsid w:val="00EB7439"/>
    <w:rsid w:val="00EB751B"/>
    <w:rsid w:val="00EB77B1"/>
    <w:rsid w:val="00EB78C0"/>
    <w:rsid w:val="00EC0302"/>
    <w:rsid w:val="00EC1192"/>
    <w:rsid w:val="00EC132A"/>
    <w:rsid w:val="00EC16A3"/>
    <w:rsid w:val="00EC1C4A"/>
    <w:rsid w:val="00EC2E26"/>
    <w:rsid w:val="00EC33F0"/>
    <w:rsid w:val="00EC412A"/>
    <w:rsid w:val="00EC4397"/>
    <w:rsid w:val="00EC43F4"/>
    <w:rsid w:val="00EC49EC"/>
    <w:rsid w:val="00EC51AE"/>
    <w:rsid w:val="00EC5603"/>
    <w:rsid w:val="00EC5D80"/>
    <w:rsid w:val="00EC6520"/>
    <w:rsid w:val="00EC6DB1"/>
    <w:rsid w:val="00EC7038"/>
    <w:rsid w:val="00EC722B"/>
    <w:rsid w:val="00EC7317"/>
    <w:rsid w:val="00EC7AF1"/>
    <w:rsid w:val="00EC7DB5"/>
    <w:rsid w:val="00ED0935"/>
    <w:rsid w:val="00ED09A7"/>
    <w:rsid w:val="00ED1420"/>
    <w:rsid w:val="00ED1486"/>
    <w:rsid w:val="00ED1746"/>
    <w:rsid w:val="00ED1B25"/>
    <w:rsid w:val="00ED1B6E"/>
    <w:rsid w:val="00ED1F1F"/>
    <w:rsid w:val="00ED2B7A"/>
    <w:rsid w:val="00ED3731"/>
    <w:rsid w:val="00ED38FC"/>
    <w:rsid w:val="00ED3CC9"/>
    <w:rsid w:val="00ED3E2D"/>
    <w:rsid w:val="00ED3FC2"/>
    <w:rsid w:val="00ED428E"/>
    <w:rsid w:val="00ED4788"/>
    <w:rsid w:val="00ED4B2F"/>
    <w:rsid w:val="00ED52AC"/>
    <w:rsid w:val="00ED5FBB"/>
    <w:rsid w:val="00ED624E"/>
    <w:rsid w:val="00ED6758"/>
    <w:rsid w:val="00ED6826"/>
    <w:rsid w:val="00ED7000"/>
    <w:rsid w:val="00ED7E6F"/>
    <w:rsid w:val="00ED7F36"/>
    <w:rsid w:val="00EE0229"/>
    <w:rsid w:val="00EE06BC"/>
    <w:rsid w:val="00EE0706"/>
    <w:rsid w:val="00EE0F40"/>
    <w:rsid w:val="00EE123A"/>
    <w:rsid w:val="00EE12DA"/>
    <w:rsid w:val="00EE17A6"/>
    <w:rsid w:val="00EE1B06"/>
    <w:rsid w:val="00EE1B08"/>
    <w:rsid w:val="00EE20A2"/>
    <w:rsid w:val="00EE2211"/>
    <w:rsid w:val="00EE2707"/>
    <w:rsid w:val="00EE28C7"/>
    <w:rsid w:val="00EE2B91"/>
    <w:rsid w:val="00EE2D3F"/>
    <w:rsid w:val="00EE3D70"/>
    <w:rsid w:val="00EE403E"/>
    <w:rsid w:val="00EE4542"/>
    <w:rsid w:val="00EE4954"/>
    <w:rsid w:val="00EE54A7"/>
    <w:rsid w:val="00EE5555"/>
    <w:rsid w:val="00EE5BF8"/>
    <w:rsid w:val="00EE63C8"/>
    <w:rsid w:val="00EE6462"/>
    <w:rsid w:val="00EE6E5E"/>
    <w:rsid w:val="00EE7B64"/>
    <w:rsid w:val="00EF010A"/>
    <w:rsid w:val="00EF0807"/>
    <w:rsid w:val="00EF0E02"/>
    <w:rsid w:val="00EF109B"/>
    <w:rsid w:val="00EF10BF"/>
    <w:rsid w:val="00EF1E34"/>
    <w:rsid w:val="00EF2F58"/>
    <w:rsid w:val="00EF3570"/>
    <w:rsid w:val="00EF3936"/>
    <w:rsid w:val="00EF3DF8"/>
    <w:rsid w:val="00EF3F78"/>
    <w:rsid w:val="00EF3F80"/>
    <w:rsid w:val="00EF437A"/>
    <w:rsid w:val="00EF4486"/>
    <w:rsid w:val="00EF45C3"/>
    <w:rsid w:val="00EF4D76"/>
    <w:rsid w:val="00EF4F19"/>
    <w:rsid w:val="00EF4FD1"/>
    <w:rsid w:val="00EF5167"/>
    <w:rsid w:val="00EF547F"/>
    <w:rsid w:val="00EF5736"/>
    <w:rsid w:val="00EF59B2"/>
    <w:rsid w:val="00EF5B42"/>
    <w:rsid w:val="00EF5B69"/>
    <w:rsid w:val="00EF5B80"/>
    <w:rsid w:val="00EF5C87"/>
    <w:rsid w:val="00EF60C4"/>
    <w:rsid w:val="00EF61C7"/>
    <w:rsid w:val="00EF6807"/>
    <w:rsid w:val="00EF6887"/>
    <w:rsid w:val="00EF6C14"/>
    <w:rsid w:val="00EF6E9B"/>
    <w:rsid w:val="00EF72F8"/>
    <w:rsid w:val="00EF7999"/>
    <w:rsid w:val="00EF7B38"/>
    <w:rsid w:val="00EF7BEC"/>
    <w:rsid w:val="00F0059A"/>
    <w:rsid w:val="00F00B1E"/>
    <w:rsid w:val="00F00C3B"/>
    <w:rsid w:val="00F01406"/>
    <w:rsid w:val="00F0223B"/>
    <w:rsid w:val="00F023F6"/>
    <w:rsid w:val="00F0278B"/>
    <w:rsid w:val="00F02A27"/>
    <w:rsid w:val="00F02D36"/>
    <w:rsid w:val="00F03B24"/>
    <w:rsid w:val="00F046F9"/>
    <w:rsid w:val="00F05110"/>
    <w:rsid w:val="00F0537D"/>
    <w:rsid w:val="00F05432"/>
    <w:rsid w:val="00F05B3C"/>
    <w:rsid w:val="00F06100"/>
    <w:rsid w:val="00F0621A"/>
    <w:rsid w:val="00F063A1"/>
    <w:rsid w:val="00F0685E"/>
    <w:rsid w:val="00F06A7A"/>
    <w:rsid w:val="00F06C0E"/>
    <w:rsid w:val="00F07521"/>
    <w:rsid w:val="00F075DC"/>
    <w:rsid w:val="00F07A8E"/>
    <w:rsid w:val="00F07D46"/>
    <w:rsid w:val="00F07EB0"/>
    <w:rsid w:val="00F08695"/>
    <w:rsid w:val="00F102D5"/>
    <w:rsid w:val="00F106CF"/>
    <w:rsid w:val="00F10974"/>
    <w:rsid w:val="00F10A84"/>
    <w:rsid w:val="00F11362"/>
    <w:rsid w:val="00F1191C"/>
    <w:rsid w:val="00F12556"/>
    <w:rsid w:val="00F128AA"/>
    <w:rsid w:val="00F13001"/>
    <w:rsid w:val="00F1308B"/>
    <w:rsid w:val="00F13481"/>
    <w:rsid w:val="00F13B09"/>
    <w:rsid w:val="00F14979"/>
    <w:rsid w:val="00F14BF1"/>
    <w:rsid w:val="00F14F82"/>
    <w:rsid w:val="00F1505B"/>
    <w:rsid w:val="00F15E38"/>
    <w:rsid w:val="00F16665"/>
    <w:rsid w:val="00F16EBB"/>
    <w:rsid w:val="00F1712C"/>
    <w:rsid w:val="00F1771A"/>
    <w:rsid w:val="00F1790C"/>
    <w:rsid w:val="00F200E1"/>
    <w:rsid w:val="00F20223"/>
    <w:rsid w:val="00F20263"/>
    <w:rsid w:val="00F203EA"/>
    <w:rsid w:val="00F20F32"/>
    <w:rsid w:val="00F21962"/>
    <w:rsid w:val="00F22779"/>
    <w:rsid w:val="00F22C0B"/>
    <w:rsid w:val="00F22C7A"/>
    <w:rsid w:val="00F2344F"/>
    <w:rsid w:val="00F235F0"/>
    <w:rsid w:val="00F2393D"/>
    <w:rsid w:val="00F24BDD"/>
    <w:rsid w:val="00F24F53"/>
    <w:rsid w:val="00F2560C"/>
    <w:rsid w:val="00F2568D"/>
    <w:rsid w:val="00F25AAD"/>
    <w:rsid w:val="00F25FB2"/>
    <w:rsid w:val="00F26136"/>
    <w:rsid w:val="00F266F2"/>
    <w:rsid w:val="00F27734"/>
    <w:rsid w:val="00F278B6"/>
    <w:rsid w:val="00F27FFD"/>
    <w:rsid w:val="00F3064C"/>
    <w:rsid w:val="00F307AF"/>
    <w:rsid w:val="00F3080E"/>
    <w:rsid w:val="00F30E57"/>
    <w:rsid w:val="00F30E91"/>
    <w:rsid w:val="00F32847"/>
    <w:rsid w:val="00F32B17"/>
    <w:rsid w:val="00F32D2A"/>
    <w:rsid w:val="00F32E8E"/>
    <w:rsid w:val="00F32F5D"/>
    <w:rsid w:val="00F3354E"/>
    <w:rsid w:val="00F33582"/>
    <w:rsid w:val="00F341C7"/>
    <w:rsid w:val="00F341D1"/>
    <w:rsid w:val="00F3454C"/>
    <w:rsid w:val="00F34D88"/>
    <w:rsid w:val="00F34FB9"/>
    <w:rsid w:val="00F35727"/>
    <w:rsid w:val="00F362B7"/>
    <w:rsid w:val="00F369BE"/>
    <w:rsid w:val="00F36BE0"/>
    <w:rsid w:val="00F37658"/>
    <w:rsid w:val="00F3781F"/>
    <w:rsid w:val="00F37DA1"/>
    <w:rsid w:val="00F4094E"/>
    <w:rsid w:val="00F409AB"/>
    <w:rsid w:val="00F42EFB"/>
    <w:rsid w:val="00F431DA"/>
    <w:rsid w:val="00F433EF"/>
    <w:rsid w:val="00F43654"/>
    <w:rsid w:val="00F43B07"/>
    <w:rsid w:val="00F44653"/>
    <w:rsid w:val="00F44713"/>
    <w:rsid w:val="00F44A4B"/>
    <w:rsid w:val="00F44D5C"/>
    <w:rsid w:val="00F45312"/>
    <w:rsid w:val="00F458F4"/>
    <w:rsid w:val="00F45939"/>
    <w:rsid w:val="00F46808"/>
    <w:rsid w:val="00F46A27"/>
    <w:rsid w:val="00F46E69"/>
    <w:rsid w:val="00F47143"/>
    <w:rsid w:val="00F4715D"/>
    <w:rsid w:val="00F47373"/>
    <w:rsid w:val="00F473E2"/>
    <w:rsid w:val="00F47694"/>
    <w:rsid w:val="00F50542"/>
    <w:rsid w:val="00F508AB"/>
    <w:rsid w:val="00F509EE"/>
    <w:rsid w:val="00F50F23"/>
    <w:rsid w:val="00F519C3"/>
    <w:rsid w:val="00F51B5A"/>
    <w:rsid w:val="00F521B4"/>
    <w:rsid w:val="00F521F7"/>
    <w:rsid w:val="00F526BF"/>
    <w:rsid w:val="00F52A7C"/>
    <w:rsid w:val="00F52CDA"/>
    <w:rsid w:val="00F52E95"/>
    <w:rsid w:val="00F52F32"/>
    <w:rsid w:val="00F53077"/>
    <w:rsid w:val="00F53DC7"/>
    <w:rsid w:val="00F53E50"/>
    <w:rsid w:val="00F53F5D"/>
    <w:rsid w:val="00F544B4"/>
    <w:rsid w:val="00F55160"/>
    <w:rsid w:val="00F5563C"/>
    <w:rsid w:val="00F55D7C"/>
    <w:rsid w:val="00F55EAA"/>
    <w:rsid w:val="00F565B6"/>
    <w:rsid w:val="00F565BF"/>
    <w:rsid w:val="00F56FCE"/>
    <w:rsid w:val="00F573F7"/>
    <w:rsid w:val="00F606AD"/>
    <w:rsid w:val="00F60786"/>
    <w:rsid w:val="00F6141B"/>
    <w:rsid w:val="00F61563"/>
    <w:rsid w:val="00F61660"/>
    <w:rsid w:val="00F61BC6"/>
    <w:rsid w:val="00F61E82"/>
    <w:rsid w:val="00F620CE"/>
    <w:rsid w:val="00F62814"/>
    <w:rsid w:val="00F628FC"/>
    <w:rsid w:val="00F63A38"/>
    <w:rsid w:val="00F63BA9"/>
    <w:rsid w:val="00F6420C"/>
    <w:rsid w:val="00F64210"/>
    <w:rsid w:val="00F64309"/>
    <w:rsid w:val="00F64CF9"/>
    <w:rsid w:val="00F64DD6"/>
    <w:rsid w:val="00F64E40"/>
    <w:rsid w:val="00F65195"/>
    <w:rsid w:val="00F652DB"/>
    <w:rsid w:val="00F65548"/>
    <w:rsid w:val="00F65750"/>
    <w:rsid w:val="00F65C75"/>
    <w:rsid w:val="00F6626B"/>
    <w:rsid w:val="00F66350"/>
    <w:rsid w:val="00F66A20"/>
    <w:rsid w:val="00F66D65"/>
    <w:rsid w:val="00F6708E"/>
    <w:rsid w:val="00F678ED"/>
    <w:rsid w:val="00F6798C"/>
    <w:rsid w:val="00F7024C"/>
    <w:rsid w:val="00F70319"/>
    <w:rsid w:val="00F70974"/>
    <w:rsid w:val="00F70E84"/>
    <w:rsid w:val="00F715E2"/>
    <w:rsid w:val="00F7166A"/>
    <w:rsid w:val="00F71E52"/>
    <w:rsid w:val="00F72745"/>
    <w:rsid w:val="00F727D2"/>
    <w:rsid w:val="00F729E0"/>
    <w:rsid w:val="00F73681"/>
    <w:rsid w:val="00F73D77"/>
    <w:rsid w:val="00F74569"/>
    <w:rsid w:val="00F74984"/>
    <w:rsid w:val="00F74A91"/>
    <w:rsid w:val="00F74F30"/>
    <w:rsid w:val="00F7503F"/>
    <w:rsid w:val="00F75054"/>
    <w:rsid w:val="00F755A1"/>
    <w:rsid w:val="00F75A28"/>
    <w:rsid w:val="00F75B8F"/>
    <w:rsid w:val="00F75CB8"/>
    <w:rsid w:val="00F7611E"/>
    <w:rsid w:val="00F76ED8"/>
    <w:rsid w:val="00F77DBC"/>
    <w:rsid w:val="00F77EB7"/>
    <w:rsid w:val="00F80735"/>
    <w:rsid w:val="00F807BA"/>
    <w:rsid w:val="00F80C8F"/>
    <w:rsid w:val="00F8127B"/>
    <w:rsid w:val="00F8205D"/>
    <w:rsid w:val="00F82BB7"/>
    <w:rsid w:val="00F830A6"/>
    <w:rsid w:val="00F8335C"/>
    <w:rsid w:val="00F83391"/>
    <w:rsid w:val="00F83D25"/>
    <w:rsid w:val="00F83E04"/>
    <w:rsid w:val="00F84070"/>
    <w:rsid w:val="00F84D8C"/>
    <w:rsid w:val="00F84E13"/>
    <w:rsid w:val="00F8534A"/>
    <w:rsid w:val="00F856CF"/>
    <w:rsid w:val="00F85A68"/>
    <w:rsid w:val="00F8604C"/>
    <w:rsid w:val="00F86705"/>
    <w:rsid w:val="00F86D93"/>
    <w:rsid w:val="00F86E74"/>
    <w:rsid w:val="00F87343"/>
    <w:rsid w:val="00F878B6"/>
    <w:rsid w:val="00F87CC6"/>
    <w:rsid w:val="00F87D04"/>
    <w:rsid w:val="00F9020F"/>
    <w:rsid w:val="00F90C18"/>
    <w:rsid w:val="00F91A48"/>
    <w:rsid w:val="00F91E98"/>
    <w:rsid w:val="00F9254C"/>
    <w:rsid w:val="00F92B07"/>
    <w:rsid w:val="00F92DFC"/>
    <w:rsid w:val="00F92E74"/>
    <w:rsid w:val="00F936F7"/>
    <w:rsid w:val="00F939B5"/>
    <w:rsid w:val="00F94E10"/>
    <w:rsid w:val="00F968C6"/>
    <w:rsid w:val="00F97692"/>
    <w:rsid w:val="00F978D3"/>
    <w:rsid w:val="00F97D3D"/>
    <w:rsid w:val="00FA0186"/>
    <w:rsid w:val="00FA0418"/>
    <w:rsid w:val="00FA1264"/>
    <w:rsid w:val="00FA16D2"/>
    <w:rsid w:val="00FA19AB"/>
    <w:rsid w:val="00FA1CD1"/>
    <w:rsid w:val="00FA1CE8"/>
    <w:rsid w:val="00FA23D4"/>
    <w:rsid w:val="00FA2A3A"/>
    <w:rsid w:val="00FA3061"/>
    <w:rsid w:val="00FA3302"/>
    <w:rsid w:val="00FA36BF"/>
    <w:rsid w:val="00FA379A"/>
    <w:rsid w:val="00FA441F"/>
    <w:rsid w:val="00FA45FC"/>
    <w:rsid w:val="00FA4D02"/>
    <w:rsid w:val="00FA526F"/>
    <w:rsid w:val="00FA5EA8"/>
    <w:rsid w:val="00FA5FF6"/>
    <w:rsid w:val="00FA64A4"/>
    <w:rsid w:val="00FA69DD"/>
    <w:rsid w:val="00FA7856"/>
    <w:rsid w:val="00FA7CDD"/>
    <w:rsid w:val="00FA7FE5"/>
    <w:rsid w:val="00FB011C"/>
    <w:rsid w:val="00FB032F"/>
    <w:rsid w:val="00FB0F46"/>
    <w:rsid w:val="00FB1CFF"/>
    <w:rsid w:val="00FB3041"/>
    <w:rsid w:val="00FB3AEA"/>
    <w:rsid w:val="00FB4221"/>
    <w:rsid w:val="00FB4C61"/>
    <w:rsid w:val="00FB4FA9"/>
    <w:rsid w:val="00FB5E48"/>
    <w:rsid w:val="00FB6226"/>
    <w:rsid w:val="00FB674F"/>
    <w:rsid w:val="00FB6868"/>
    <w:rsid w:val="00FB6A15"/>
    <w:rsid w:val="00FB6F73"/>
    <w:rsid w:val="00FB70A9"/>
    <w:rsid w:val="00FB7CF8"/>
    <w:rsid w:val="00FB7FF8"/>
    <w:rsid w:val="00FC0198"/>
    <w:rsid w:val="00FC07C1"/>
    <w:rsid w:val="00FC09EA"/>
    <w:rsid w:val="00FC0CC9"/>
    <w:rsid w:val="00FC12B1"/>
    <w:rsid w:val="00FC1662"/>
    <w:rsid w:val="00FC1D3B"/>
    <w:rsid w:val="00FC2006"/>
    <w:rsid w:val="00FC209B"/>
    <w:rsid w:val="00FC209F"/>
    <w:rsid w:val="00FC2A4F"/>
    <w:rsid w:val="00FC2F7F"/>
    <w:rsid w:val="00FC3548"/>
    <w:rsid w:val="00FC3603"/>
    <w:rsid w:val="00FC393F"/>
    <w:rsid w:val="00FC3AA4"/>
    <w:rsid w:val="00FC3BE8"/>
    <w:rsid w:val="00FC421D"/>
    <w:rsid w:val="00FC4A3B"/>
    <w:rsid w:val="00FC54D5"/>
    <w:rsid w:val="00FC57BD"/>
    <w:rsid w:val="00FC5A8E"/>
    <w:rsid w:val="00FC5D66"/>
    <w:rsid w:val="00FC60C5"/>
    <w:rsid w:val="00FC6B62"/>
    <w:rsid w:val="00FC6CE2"/>
    <w:rsid w:val="00FC7C0F"/>
    <w:rsid w:val="00FD0399"/>
    <w:rsid w:val="00FD06C5"/>
    <w:rsid w:val="00FD06E1"/>
    <w:rsid w:val="00FD06F2"/>
    <w:rsid w:val="00FD0E6C"/>
    <w:rsid w:val="00FD1A94"/>
    <w:rsid w:val="00FD2281"/>
    <w:rsid w:val="00FD436E"/>
    <w:rsid w:val="00FD44FA"/>
    <w:rsid w:val="00FD459B"/>
    <w:rsid w:val="00FD4984"/>
    <w:rsid w:val="00FD4ACE"/>
    <w:rsid w:val="00FD5165"/>
    <w:rsid w:val="00FD51B5"/>
    <w:rsid w:val="00FD5F9D"/>
    <w:rsid w:val="00FD6368"/>
    <w:rsid w:val="00FD678E"/>
    <w:rsid w:val="00FD709A"/>
    <w:rsid w:val="00FD7268"/>
    <w:rsid w:val="00FD76A8"/>
    <w:rsid w:val="00FE028E"/>
    <w:rsid w:val="00FE09A1"/>
    <w:rsid w:val="00FE0FF9"/>
    <w:rsid w:val="00FE1333"/>
    <w:rsid w:val="00FE18F7"/>
    <w:rsid w:val="00FE1D22"/>
    <w:rsid w:val="00FE1E25"/>
    <w:rsid w:val="00FE280A"/>
    <w:rsid w:val="00FE289F"/>
    <w:rsid w:val="00FE29DE"/>
    <w:rsid w:val="00FE3297"/>
    <w:rsid w:val="00FE3DF8"/>
    <w:rsid w:val="00FE403F"/>
    <w:rsid w:val="00FE4261"/>
    <w:rsid w:val="00FE430F"/>
    <w:rsid w:val="00FE44B6"/>
    <w:rsid w:val="00FE4AD5"/>
    <w:rsid w:val="00FE53D9"/>
    <w:rsid w:val="00FE5BEF"/>
    <w:rsid w:val="00FE6668"/>
    <w:rsid w:val="00FE75E7"/>
    <w:rsid w:val="00FF020C"/>
    <w:rsid w:val="00FF14A1"/>
    <w:rsid w:val="00FF1507"/>
    <w:rsid w:val="00FF1B4D"/>
    <w:rsid w:val="00FF1D35"/>
    <w:rsid w:val="00FF1DF0"/>
    <w:rsid w:val="00FF1E2E"/>
    <w:rsid w:val="00FF2EB6"/>
    <w:rsid w:val="00FF2F18"/>
    <w:rsid w:val="00FF3100"/>
    <w:rsid w:val="00FF3C02"/>
    <w:rsid w:val="00FF3D58"/>
    <w:rsid w:val="00FF4EAE"/>
    <w:rsid w:val="00FF64A1"/>
    <w:rsid w:val="00FF679B"/>
    <w:rsid w:val="00FF770E"/>
    <w:rsid w:val="0125A78B"/>
    <w:rsid w:val="01D97D6A"/>
    <w:rsid w:val="01FCBD61"/>
    <w:rsid w:val="02027FD8"/>
    <w:rsid w:val="020D88F9"/>
    <w:rsid w:val="0220F12A"/>
    <w:rsid w:val="024A45E8"/>
    <w:rsid w:val="028ECA9B"/>
    <w:rsid w:val="02C479C8"/>
    <w:rsid w:val="02E0419C"/>
    <w:rsid w:val="02E8DF43"/>
    <w:rsid w:val="02FFC63C"/>
    <w:rsid w:val="030E16F5"/>
    <w:rsid w:val="03231966"/>
    <w:rsid w:val="0383534F"/>
    <w:rsid w:val="03F74A15"/>
    <w:rsid w:val="03FDC47D"/>
    <w:rsid w:val="0401C0C7"/>
    <w:rsid w:val="0418C639"/>
    <w:rsid w:val="044511AC"/>
    <w:rsid w:val="044982B3"/>
    <w:rsid w:val="04767171"/>
    <w:rsid w:val="0486BBE6"/>
    <w:rsid w:val="04BEE9C7"/>
    <w:rsid w:val="053D7FEF"/>
    <w:rsid w:val="0550B846"/>
    <w:rsid w:val="05727FAD"/>
    <w:rsid w:val="057381B5"/>
    <w:rsid w:val="058EBF7C"/>
    <w:rsid w:val="05B0A797"/>
    <w:rsid w:val="05DF6957"/>
    <w:rsid w:val="05F32B76"/>
    <w:rsid w:val="06362165"/>
    <w:rsid w:val="0643C2DB"/>
    <w:rsid w:val="064493FC"/>
    <w:rsid w:val="064A7F8D"/>
    <w:rsid w:val="0675A99D"/>
    <w:rsid w:val="0683E1DC"/>
    <w:rsid w:val="0697202F"/>
    <w:rsid w:val="06B70722"/>
    <w:rsid w:val="06C73B27"/>
    <w:rsid w:val="06E5A2D3"/>
    <w:rsid w:val="0748E18B"/>
    <w:rsid w:val="07669473"/>
    <w:rsid w:val="077799E2"/>
    <w:rsid w:val="079637FF"/>
    <w:rsid w:val="07CD025A"/>
    <w:rsid w:val="07D27342"/>
    <w:rsid w:val="07F2058D"/>
    <w:rsid w:val="0849BF9F"/>
    <w:rsid w:val="085AACF3"/>
    <w:rsid w:val="0886D158"/>
    <w:rsid w:val="08E77F0B"/>
    <w:rsid w:val="08FE4988"/>
    <w:rsid w:val="090C2A60"/>
    <w:rsid w:val="0940A52E"/>
    <w:rsid w:val="095FD086"/>
    <w:rsid w:val="0962C0FF"/>
    <w:rsid w:val="0974AD59"/>
    <w:rsid w:val="097FDAA1"/>
    <w:rsid w:val="09B32090"/>
    <w:rsid w:val="0A0D5EEC"/>
    <w:rsid w:val="0A673E72"/>
    <w:rsid w:val="0A848418"/>
    <w:rsid w:val="0A9CDC70"/>
    <w:rsid w:val="0AFB21FF"/>
    <w:rsid w:val="0B100C6E"/>
    <w:rsid w:val="0B2EBBFB"/>
    <w:rsid w:val="0B8DD80E"/>
    <w:rsid w:val="0C26271D"/>
    <w:rsid w:val="0C2E6266"/>
    <w:rsid w:val="0C3F05C5"/>
    <w:rsid w:val="0C936C56"/>
    <w:rsid w:val="0C9EEA7E"/>
    <w:rsid w:val="0CF23715"/>
    <w:rsid w:val="0D0ABC1C"/>
    <w:rsid w:val="0D29326B"/>
    <w:rsid w:val="0D38A5B2"/>
    <w:rsid w:val="0D454E2A"/>
    <w:rsid w:val="0D45CDEC"/>
    <w:rsid w:val="0D53EA3A"/>
    <w:rsid w:val="0D9E2458"/>
    <w:rsid w:val="0DCDF1C4"/>
    <w:rsid w:val="0DEE46A4"/>
    <w:rsid w:val="0E10D3A5"/>
    <w:rsid w:val="0E2A6F6C"/>
    <w:rsid w:val="0EF515CD"/>
    <w:rsid w:val="0EF835E8"/>
    <w:rsid w:val="0F18AF74"/>
    <w:rsid w:val="0F1E1E41"/>
    <w:rsid w:val="0F5001F9"/>
    <w:rsid w:val="0F6409EF"/>
    <w:rsid w:val="0F6993FF"/>
    <w:rsid w:val="0F701B75"/>
    <w:rsid w:val="0FB3E2C1"/>
    <w:rsid w:val="0FB6E4B3"/>
    <w:rsid w:val="0FEF38B2"/>
    <w:rsid w:val="1005D061"/>
    <w:rsid w:val="1019BD19"/>
    <w:rsid w:val="1054D9D7"/>
    <w:rsid w:val="10A3ACC9"/>
    <w:rsid w:val="10FAA174"/>
    <w:rsid w:val="1104BA9E"/>
    <w:rsid w:val="110B37C3"/>
    <w:rsid w:val="11123390"/>
    <w:rsid w:val="1127E09F"/>
    <w:rsid w:val="11D16B79"/>
    <w:rsid w:val="11E6167A"/>
    <w:rsid w:val="11FE6E47"/>
    <w:rsid w:val="12673732"/>
    <w:rsid w:val="1269B034"/>
    <w:rsid w:val="1279CECD"/>
    <w:rsid w:val="12BA62B4"/>
    <w:rsid w:val="12F99430"/>
    <w:rsid w:val="1308DDE2"/>
    <w:rsid w:val="13163A78"/>
    <w:rsid w:val="13257250"/>
    <w:rsid w:val="13662218"/>
    <w:rsid w:val="137D052F"/>
    <w:rsid w:val="13C46C1A"/>
    <w:rsid w:val="1400C218"/>
    <w:rsid w:val="144A27E0"/>
    <w:rsid w:val="144F0FD8"/>
    <w:rsid w:val="14756FFB"/>
    <w:rsid w:val="147B3879"/>
    <w:rsid w:val="14A9AE3E"/>
    <w:rsid w:val="14DF35CE"/>
    <w:rsid w:val="14EC8C86"/>
    <w:rsid w:val="15141646"/>
    <w:rsid w:val="1535559F"/>
    <w:rsid w:val="1564035E"/>
    <w:rsid w:val="157DE3F6"/>
    <w:rsid w:val="16005B03"/>
    <w:rsid w:val="1603A2F4"/>
    <w:rsid w:val="16082850"/>
    <w:rsid w:val="1658427A"/>
    <w:rsid w:val="1672A50A"/>
    <w:rsid w:val="1678DA3E"/>
    <w:rsid w:val="16A2339D"/>
    <w:rsid w:val="16F4E1D8"/>
    <w:rsid w:val="1702DF42"/>
    <w:rsid w:val="173125C7"/>
    <w:rsid w:val="17752407"/>
    <w:rsid w:val="17879AEF"/>
    <w:rsid w:val="17BEA657"/>
    <w:rsid w:val="1804503C"/>
    <w:rsid w:val="189BF59C"/>
    <w:rsid w:val="189CED4D"/>
    <w:rsid w:val="18A1931A"/>
    <w:rsid w:val="18F8B327"/>
    <w:rsid w:val="192F33DE"/>
    <w:rsid w:val="19377806"/>
    <w:rsid w:val="195AEBB1"/>
    <w:rsid w:val="195C9530"/>
    <w:rsid w:val="19638673"/>
    <w:rsid w:val="1A006FC8"/>
    <w:rsid w:val="1A14EFC3"/>
    <w:rsid w:val="1A23A9F4"/>
    <w:rsid w:val="1A5189EC"/>
    <w:rsid w:val="1A9DC21C"/>
    <w:rsid w:val="1AA6190D"/>
    <w:rsid w:val="1AB63200"/>
    <w:rsid w:val="1AEECAF9"/>
    <w:rsid w:val="1B070DA9"/>
    <w:rsid w:val="1B28040D"/>
    <w:rsid w:val="1B934F40"/>
    <w:rsid w:val="1C3BC3C9"/>
    <w:rsid w:val="1C4B9630"/>
    <w:rsid w:val="1CA56FC7"/>
    <w:rsid w:val="1CA8D9A0"/>
    <w:rsid w:val="1CAC228B"/>
    <w:rsid w:val="1D29771B"/>
    <w:rsid w:val="1D50E9C3"/>
    <w:rsid w:val="1D5C1C9B"/>
    <w:rsid w:val="1D846C91"/>
    <w:rsid w:val="1E5579BE"/>
    <w:rsid w:val="1E601C19"/>
    <w:rsid w:val="1E6B2A63"/>
    <w:rsid w:val="1E7DB6EF"/>
    <w:rsid w:val="1EDE31D1"/>
    <w:rsid w:val="1F327326"/>
    <w:rsid w:val="1F550144"/>
    <w:rsid w:val="1F89B51B"/>
    <w:rsid w:val="1FA9BF83"/>
    <w:rsid w:val="2003A1AA"/>
    <w:rsid w:val="20094696"/>
    <w:rsid w:val="200D69E3"/>
    <w:rsid w:val="20123EFF"/>
    <w:rsid w:val="202DF1EB"/>
    <w:rsid w:val="20495962"/>
    <w:rsid w:val="20950BEF"/>
    <w:rsid w:val="20A91C75"/>
    <w:rsid w:val="20F7F07F"/>
    <w:rsid w:val="213C4DDB"/>
    <w:rsid w:val="21473B22"/>
    <w:rsid w:val="2148BA0F"/>
    <w:rsid w:val="217112DE"/>
    <w:rsid w:val="21BBD207"/>
    <w:rsid w:val="22A4E07A"/>
    <w:rsid w:val="22A6A3A8"/>
    <w:rsid w:val="22D3A219"/>
    <w:rsid w:val="22ECBFDE"/>
    <w:rsid w:val="22FF0A8B"/>
    <w:rsid w:val="23371E3A"/>
    <w:rsid w:val="23B05CF4"/>
    <w:rsid w:val="23C4D9C8"/>
    <w:rsid w:val="23E22100"/>
    <w:rsid w:val="23E52E85"/>
    <w:rsid w:val="23F2ED27"/>
    <w:rsid w:val="2462E7BA"/>
    <w:rsid w:val="24EF8627"/>
    <w:rsid w:val="25040F6A"/>
    <w:rsid w:val="25440E2B"/>
    <w:rsid w:val="257D519B"/>
    <w:rsid w:val="258AF805"/>
    <w:rsid w:val="25B3E7F0"/>
    <w:rsid w:val="25D01876"/>
    <w:rsid w:val="26735FD6"/>
    <w:rsid w:val="267E1742"/>
    <w:rsid w:val="267F9FC4"/>
    <w:rsid w:val="26AC58B1"/>
    <w:rsid w:val="26AFC474"/>
    <w:rsid w:val="26CBE26D"/>
    <w:rsid w:val="272ED9EA"/>
    <w:rsid w:val="274E8F29"/>
    <w:rsid w:val="275BA896"/>
    <w:rsid w:val="276C016F"/>
    <w:rsid w:val="279F8B58"/>
    <w:rsid w:val="27E15081"/>
    <w:rsid w:val="2817ABB1"/>
    <w:rsid w:val="2826AC17"/>
    <w:rsid w:val="2835C4FE"/>
    <w:rsid w:val="2839BD5D"/>
    <w:rsid w:val="2844AFFC"/>
    <w:rsid w:val="284CC0B9"/>
    <w:rsid w:val="28AC066E"/>
    <w:rsid w:val="28BE9602"/>
    <w:rsid w:val="28D28FEC"/>
    <w:rsid w:val="28F4AC2D"/>
    <w:rsid w:val="29A16142"/>
    <w:rsid w:val="29A53449"/>
    <w:rsid w:val="2A1A898F"/>
    <w:rsid w:val="2A667CC4"/>
    <w:rsid w:val="2A6E967D"/>
    <w:rsid w:val="2A882924"/>
    <w:rsid w:val="2AC496B3"/>
    <w:rsid w:val="2ACA8CBF"/>
    <w:rsid w:val="2B1F85CB"/>
    <w:rsid w:val="2B2608CD"/>
    <w:rsid w:val="2B53CF9D"/>
    <w:rsid w:val="2B53E95F"/>
    <w:rsid w:val="2B8AC90E"/>
    <w:rsid w:val="2BB4B170"/>
    <w:rsid w:val="2C1B0A18"/>
    <w:rsid w:val="2C27C2C3"/>
    <w:rsid w:val="2C2CCD70"/>
    <w:rsid w:val="2CD0CC50"/>
    <w:rsid w:val="2CD85434"/>
    <w:rsid w:val="2CE04A6B"/>
    <w:rsid w:val="2CE2F5A9"/>
    <w:rsid w:val="2D205A6E"/>
    <w:rsid w:val="2D95035D"/>
    <w:rsid w:val="2DC6B5A3"/>
    <w:rsid w:val="2DFB246C"/>
    <w:rsid w:val="2E4C482D"/>
    <w:rsid w:val="2E62E0A8"/>
    <w:rsid w:val="2E62F907"/>
    <w:rsid w:val="2E97CD49"/>
    <w:rsid w:val="2EB57984"/>
    <w:rsid w:val="2EF529C9"/>
    <w:rsid w:val="2F10C563"/>
    <w:rsid w:val="2F2E9746"/>
    <w:rsid w:val="2F67C6AF"/>
    <w:rsid w:val="2FD16909"/>
    <w:rsid w:val="30145D83"/>
    <w:rsid w:val="302AC0C2"/>
    <w:rsid w:val="304F1F53"/>
    <w:rsid w:val="3060712A"/>
    <w:rsid w:val="3071F852"/>
    <w:rsid w:val="3079F833"/>
    <w:rsid w:val="307CE4ED"/>
    <w:rsid w:val="30B57357"/>
    <w:rsid w:val="30C37BBF"/>
    <w:rsid w:val="30C85C14"/>
    <w:rsid w:val="30E63284"/>
    <w:rsid w:val="317547B3"/>
    <w:rsid w:val="31B189D0"/>
    <w:rsid w:val="31C0A878"/>
    <w:rsid w:val="31C0CBA6"/>
    <w:rsid w:val="31EA8CDB"/>
    <w:rsid w:val="32097F01"/>
    <w:rsid w:val="322A0A2D"/>
    <w:rsid w:val="326FDA4F"/>
    <w:rsid w:val="3279DDC3"/>
    <w:rsid w:val="32A96846"/>
    <w:rsid w:val="32EBC9B4"/>
    <w:rsid w:val="330E60BA"/>
    <w:rsid w:val="333B2190"/>
    <w:rsid w:val="3370E46B"/>
    <w:rsid w:val="33A66827"/>
    <w:rsid w:val="33B69F12"/>
    <w:rsid w:val="33FFA570"/>
    <w:rsid w:val="343BE58B"/>
    <w:rsid w:val="3453EF04"/>
    <w:rsid w:val="3461BFD0"/>
    <w:rsid w:val="347043B3"/>
    <w:rsid w:val="349157A0"/>
    <w:rsid w:val="34E91CFD"/>
    <w:rsid w:val="34EDE355"/>
    <w:rsid w:val="350D64A6"/>
    <w:rsid w:val="359FE266"/>
    <w:rsid w:val="35A4E908"/>
    <w:rsid w:val="35F72582"/>
    <w:rsid w:val="360705BB"/>
    <w:rsid w:val="36390F7E"/>
    <w:rsid w:val="365415B8"/>
    <w:rsid w:val="367DCFD8"/>
    <w:rsid w:val="36813B9D"/>
    <w:rsid w:val="36BC19F7"/>
    <w:rsid w:val="36E9F27E"/>
    <w:rsid w:val="36F1B7CB"/>
    <w:rsid w:val="36F63A8E"/>
    <w:rsid w:val="371D225E"/>
    <w:rsid w:val="3768178A"/>
    <w:rsid w:val="376A3495"/>
    <w:rsid w:val="3773C56A"/>
    <w:rsid w:val="377C5A03"/>
    <w:rsid w:val="37B2815D"/>
    <w:rsid w:val="37C861E5"/>
    <w:rsid w:val="3821E217"/>
    <w:rsid w:val="382D4AB6"/>
    <w:rsid w:val="38584315"/>
    <w:rsid w:val="3860DA0B"/>
    <w:rsid w:val="38712E09"/>
    <w:rsid w:val="3871F757"/>
    <w:rsid w:val="3887B1C9"/>
    <w:rsid w:val="38934B56"/>
    <w:rsid w:val="38AB8198"/>
    <w:rsid w:val="38C3845D"/>
    <w:rsid w:val="3903180C"/>
    <w:rsid w:val="39429082"/>
    <w:rsid w:val="3959E7DB"/>
    <w:rsid w:val="3A2591B6"/>
    <w:rsid w:val="3A25CD6B"/>
    <w:rsid w:val="3A45C4D0"/>
    <w:rsid w:val="3A660AE4"/>
    <w:rsid w:val="3A81F2CB"/>
    <w:rsid w:val="3A90F0DA"/>
    <w:rsid w:val="3A918E78"/>
    <w:rsid w:val="3ABB1D02"/>
    <w:rsid w:val="3ABCDE0A"/>
    <w:rsid w:val="3B1EF017"/>
    <w:rsid w:val="3B268DB4"/>
    <w:rsid w:val="3B4ABB12"/>
    <w:rsid w:val="3B6D6127"/>
    <w:rsid w:val="3B9541A7"/>
    <w:rsid w:val="3BC19DCC"/>
    <w:rsid w:val="3C1F8FFA"/>
    <w:rsid w:val="3C37E184"/>
    <w:rsid w:val="3C4F4D85"/>
    <w:rsid w:val="3C5B313C"/>
    <w:rsid w:val="3CBAC078"/>
    <w:rsid w:val="3CE0D709"/>
    <w:rsid w:val="3D043BC4"/>
    <w:rsid w:val="3D514761"/>
    <w:rsid w:val="3DD91960"/>
    <w:rsid w:val="3DE2937C"/>
    <w:rsid w:val="3DF043F9"/>
    <w:rsid w:val="3E0C7C16"/>
    <w:rsid w:val="3E0EB212"/>
    <w:rsid w:val="3E1B9FA7"/>
    <w:rsid w:val="3E59B0C5"/>
    <w:rsid w:val="3E71DFB3"/>
    <w:rsid w:val="3E81F3D3"/>
    <w:rsid w:val="3E9A58D8"/>
    <w:rsid w:val="3F14484B"/>
    <w:rsid w:val="3F24F4C4"/>
    <w:rsid w:val="3F3AB534"/>
    <w:rsid w:val="3F7E64F1"/>
    <w:rsid w:val="3FA2E032"/>
    <w:rsid w:val="3FCE32A0"/>
    <w:rsid w:val="3FF3E5A7"/>
    <w:rsid w:val="4025B419"/>
    <w:rsid w:val="40416CDF"/>
    <w:rsid w:val="40A43747"/>
    <w:rsid w:val="40A69CD4"/>
    <w:rsid w:val="4131C814"/>
    <w:rsid w:val="413B074D"/>
    <w:rsid w:val="414EEDF9"/>
    <w:rsid w:val="41829E7E"/>
    <w:rsid w:val="419BAA35"/>
    <w:rsid w:val="41B9B459"/>
    <w:rsid w:val="42073390"/>
    <w:rsid w:val="4221053F"/>
    <w:rsid w:val="423180AD"/>
    <w:rsid w:val="425C041E"/>
    <w:rsid w:val="428CB661"/>
    <w:rsid w:val="4291C31F"/>
    <w:rsid w:val="43055678"/>
    <w:rsid w:val="430CBE7B"/>
    <w:rsid w:val="43167465"/>
    <w:rsid w:val="4351D0E8"/>
    <w:rsid w:val="437BAD40"/>
    <w:rsid w:val="438A429C"/>
    <w:rsid w:val="43B2D8FE"/>
    <w:rsid w:val="43C6A597"/>
    <w:rsid w:val="43D0293E"/>
    <w:rsid w:val="44A07A8E"/>
    <w:rsid w:val="44AD9776"/>
    <w:rsid w:val="44C981D9"/>
    <w:rsid w:val="44E09F2B"/>
    <w:rsid w:val="45142E6B"/>
    <w:rsid w:val="45366AAF"/>
    <w:rsid w:val="459CE740"/>
    <w:rsid w:val="459F88B2"/>
    <w:rsid w:val="45A65D1C"/>
    <w:rsid w:val="45A7F140"/>
    <w:rsid w:val="45B4F80E"/>
    <w:rsid w:val="4612AC49"/>
    <w:rsid w:val="4641380F"/>
    <w:rsid w:val="465B90E0"/>
    <w:rsid w:val="4664BAC2"/>
    <w:rsid w:val="468135E4"/>
    <w:rsid w:val="46B1CABF"/>
    <w:rsid w:val="46B90B25"/>
    <w:rsid w:val="46E2708F"/>
    <w:rsid w:val="4708CD1C"/>
    <w:rsid w:val="470DE8A8"/>
    <w:rsid w:val="472BA4A9"/>
    <w:rsid w:val="4773008A"/>
    <w:rsid w:val="47A19DB1"/>
    <w:rsid w:val="4827C729"/>
    <w:rsid w:val="486F1DE7"/>
    <w:rsid w:val="488436FF"/>
    <w:rsid w:val="48E9B9FC"/>
    <w:rsid w:val="4955AE76"/>
    <w:rsid w:val="499A1302"/>
    <w:rsid w:val="49B5D7CC"/>
    <w:rsid w:val="49C0E609"/>
    <w:rsid w:val="49D5D888"/>
    <w:rsid w:val="49DEA76C"/>
    <w:rsid w:val="49F53EF1"/>
    <w:rsid w:val="4A022A9C"/>
    <w:rsid w:val="4A258CDA"/>
    <w:rsid w:val="4A61FC9D"/>
    <w:rsid w:val="4A9E97DC"/>
    <w:rsid w:val="4AB1008E"/>
    <w:rsid w:val="4AC1C369"/>
    <w:rsid w:val="4AC6AE3A"/>
    <w:rsid w:val="4ACF3946"/>
    <w:rsid w:val="4AD7BB47"/>
    <w:rsid w:val="4B0305B8"/>
    <w:rsid w:val="4B0D3386"/>
    <w:rsid w:val="4B0F8F19"/>
    <w:rsid w:val="4B146009"/>
    <w:rsid w:val="4B3874E1"/>
    <w:rsid w:val="4B4E7DC8"/>
    <w:rsid w:val="4BB480EC"/>
    <w:rsid w:val="4BB5D475"/>
    <w:rsid w:val="4BC516E0"/>
    <w:rsid w:val="4BD99181"/>
    <w:rsid w:val="4BF7D841"/>
    <w:rsid w:val="4C17E094"/>
    <w:rsid w:val="4C2012BF"/>
    <w:rsid w:val="4C42436C"/>
    <w:rsid w:val="4C51E14A"/>
    <w:rsid w:val="4C8F6AF9"/>
    <w:rsid w:val="4CABAF50"/>
    <w:rsid w:val="4CAEA57D"/>
    <w:rsid w:val="4CEADF06"/>
    <w:rsid w:val="4CFFCFD1"/>
    <w:rsid w:val="4D033B02"/>
    <w:rsid w:val="4D59043E"/>
    <w:rsid w:val="4D5C23FD"/>
    <w:rsid w:val="4D6F6CFC"/>
    <w:rsid w:val="4DEDB1AB"/>
    <w:rsid w:val="4DF00A95"/>
    <w:rsid w:val="4E2F2059"/>
    <w:rsid w:val="4E6A4575"/>
    <w:rsid w:val="4EBACE0E"/>
    <w:rsid w:val="4ED9AD4F"/>
    <w:rsid w:val="4ED9D14D"/>
    <w:rsid w:val="4EEDEEE5"/>
    <w:rsid w:val="4F422FD9"/>
    <w:rsid w:val="4F474F39"/>
    <w:rsid w:val="4F6DFD12"/>
    <w:rsid w:val="4FAD4BE6"/>
    <w:rsid w:val="4FCD389C"/>
    <w:rsid w:val="4FDAF062"/>
    <w:rsid w:val="50E1FF21"/>
    <w:rsid w:val="51649B3B"/>
    <w:rsid w:val="51C25B33"/>
    <w:rsid w:val="51CFAE4A"/>
    <w:rsid w:val="5248E2B1"/>
    <w:rsid w:val="524BF447"/>
    <w:rsid w:val="52EAA927"/>
    <w:rsid w:val="52F419B7"/>
    <w:rsid w:val="52FA23CF"/>
    <w:rsid w:val="53152783"/>
    <w:rsid w:val="53187940"/>
    <w:rsid w:val="531B4460"/>
    <w:rsid w:val="534E61C3"/>
    <w:rsid w:val="535B0161"/>
    <w:rsid w:val="536005B3"/>
    <w:rsid w:val="53713DD5"/>
    <w:rsid w:val="53B114B9"/>
    <w:rsid w:val="53BC9A41"/>
    <w:rsid w:val="53DAB36C"/>
    <w:rsid w:val="53EBEE43"/>
    <w:rsid w:val="54A70788"/>
    <w:rsid w:val="54A9D4A7"/>
    <w:rsid w:val="54BADDA8"/>
    <w:rsid w:val="54E518A3"/>
    <w:rsid w:val="54F025EB"/>
    <w:rsid w:val="54F3657F"/>
    <w:rsid w:val="5569DE7F"/>
    <w:rsid w:val="55916397"/>
    <w:rsid w:val="55C16376"/>
    <w:rsid w:val="55C2BB5E"/>
    <w:rsid w:val="5629A85D"/>
    <w:rsid w:val="5642B1FD"/>
    <w:rsid w:val="56708989"/>
    <w:rsid w:val="569B5BFC"/>
    <w:rsid w:val="569C6E46"/>
    <w:rsid w:val="56FD27E0"/>
    <w:rsid w:val="570D07CE"/>
    <w:rsid w:val="577EB8F9"/>
    <w:rsid w:val="57AAEC32"/>
    <w:rsid w:val="57C2737D"/>
    <w:rsid w:val="57EC4121"/>
    <w:rsid w:val="58324A5A"/>
    <w:rsid w:val="5857D4A6"/>
    <w:rsid w:val="585D9C3D"/>
    <w:rsid w:val="587C3B0C"/>
    <w:rsid w:val="58A509C7"/>
    <w:rsid w:val="592297D0"/>
    <w:rsid w:val="59306452"/>
    <w:rsid w:val="59483F44"/>
    <w:rsid w:val="595989FB"/>
    <w:rsid w:val="59B0F74A"/>
    <w:rsid w:val="59FAB396"/>
    <w:rsid w:val="5A7D3612"/>
    <w:rsid w:val="5AA94896"/>
    <w:rsid w:val="5AEB7F19"/>
    <w:rsid w:val="5B1E9B39"/>
    <w:rsid w:val="5B60BE25"/>
    <w:rsid w:val="5BC3C034"/>
    <w:rsid w:val="5BE55FAF"/>
    <w:rsid w:val="5BFEC575"/>
    <w:rsid w:val="5C32D231"/>
    <w:rsid w:val="5C4FA4FE"/>
    <w:rsid w:val="5C56956A"/>
    <w:rsid w:val="5C6E78AC"/>
    <w:rsid w:val="5D2B63EC"/>
    <w:rsid w:val="5D37365B"/>
    <w:rsid w:val="5D49025C"/>
    <w:rsid w:val="5D86A29F"/>
    <w:rsid w:val="5D967B1E"/>
    <w:rsid w:val="5DA7A054"/>
    <w:rsid w:val="5DAA9B6F"/>
    <w:rsid w:val="5DAD9C6B"/>
    <w:rsid w:val="5DB4105D"/>
    <w:rsid w:val="5DDC1C9B"/>
    <w:rsid w:val="5E15013E"/>
    <w:rsid w:val="5E1E95DF"/>
    <w:rsid w:val="5E9A6CEA"/>
    <w:rsid w:val="5EC2A0C6"/>
    <w:rsid w:val="5EE1D1FF"/>
    <w:rsid w:val="5F0B93C4"/>
    <w:rsid w:val="5F87B1C7"/>
    <w:rsid w:val="60020218"/>
    <w:rsid w:val="60579D4B"/>
    <w:rsid w:val="60734DFE"/>
    <w:rsid w:val="60C6426B"/>
    <w:rsid w:val="60CAAEB4"/>
    <w:rsid w:val="61031BB8"/>
    <w:rsid w:val="6164A879"/>
    <w:rsid w:val="61729BAC"/>
    <w:rsid w:val="617A7CF6"/>
    <w:rsid w:val="617F639D"/>
    <w:rsid w:val="61EDCC0E"/>
    <w:rsid w:val="6217BF08"/>
    <w:rsid w:val="6261E91A"/>
    <w:rsid w:val="62D67D4A"/>
    <w:rsid w:val="633955B0"/>
    <w:rsid w:val="633ECDD9"/>
    <w:rsid w:val="634624C4"/>
    <w:rsid w:val="637A18A9"/>
    <w:rsid w:val="639EC26F"/>
    <w:rsid w:val="63A2051B"/>
    <w:rsid w:val="63B0A318"/>
    <w:rsid w:val="64226744"/>
    <w:rsid w:val="64468E2A"/>
    <w:rsid w:val="64510E88"/>
    <w:rsid w:val="647BEEBF"/>
    <w:rsid w:val="64AA63B3"/>
    <w:rsid w:val="64B1FB20"/>
    <w:rsid w:val="64DB7F61"/>
    <w:rsid w:val="65206A60"/>
    <w:rsid w:val="654BF4E5"/>
    <w:rsid w:val="655DDE5C"/>
    <w:rsid w:val="6584F77A"/>
    <w:rsid w:val="65DA5FF2"/>
    <w:rsid w:val="6622A75E"/>
    <w:rsid w:val="6667C400"/>
    <w:rsid w:val="6685B134"/>
    <w:rsid w:val="66B56D55"/>
    <w:rsid w:val="675483F3"/>
    <w:rsid w:val="67D4948D"/>
    <w:rsid w:val="6839D098"/>
    <w:rsid w:val="68968C35"/>
    <w:rsid w:val="68FF8631"/>
    <w:rsid w:val="6956E107"/>
    <w:rsid w:val="69838177"/>
    <w:rsid w:val="69A8A61A"/>
    <w:rsid w:val="69DE15EE"/>
    <w:rsid w:val="6A218A7B"/>
    <w:rsid w:val="6A2DBE4D"/>
    <w:rsid w:val="6AA93AA6"/>
    <w:rsid w:val="6ADF48B3"/>
    <w:rsid w:val="6B0560B5"/>
    <w:rsid w:val="6B23A1AF"/>
    <w:rsid w:val="6BCBD9E3"/>
    <w:rsid w:val="6C35B291"/>
    <w:rsid w:val="6C7F9E6F"/>
    <w:rsid w:val="6CC80A66"/>
    <w:rsid w:val="6CE2A11A"/>
    <w:rsid w:val="6CEDA83D"/>
    <w:rsid w:val="6D13F2BC"/>
    <w:rsid w:val="6D6836DC"/>
    <w:rsid w:val="6D9FCD45"/>
    <w:rsid w:val="6DA2688E"/>
    <w:rsid w:val="6DA331DC"/>
    <w:rsid w:val="6DD07E88"/>
    <w:rsid w:val="6DF7C055"/>
    <w:rsid w:val="6E6C378C"/>
    <w:rsid w:val="6E71BC9A"/>
    <w:rsid w:val="6EF063EE"/>
    <w:rsid w:val="6F3102A7"/>
    <w:rsid w:val="6F78BD3A"/>
    <w:rsid w:val="6F8DF420"/>
    <w:rsid w:val="6FBE03A0"/>
    <w:rsid w:val="6FDC9FAD"/>
    <w:rsid w:val="70209C69"/>
    <w:rsid w:val="703629C7"/>
    <w:rsid w:val="703A8A7D"/>
    <w:rsid w:val="70793310"/>
    <w:rsid w:val="709FCDDE"/>
    <w:rsid w:val="70BD2DA4"/>
    <w:rsid w:val="71145E02"/>
    <w:rsid w:val="7162EDA5"/>
    <w:rsid w:val="716A7760"/>
    <w:rsid w:val="716EABAF"/>
    <w:rsid w:val="71B1AF89"/>
    <w:rsid w:val="72001059"/>
    <w:rsid w:val="72620391"/>
    <w:rsid w:val="72B7FE9E"/>
    <w:rsid w:val="72D00512"/>
    <w:rsid w:val="730C6FEF"/>
    <w:rsid w:val="7390DCF4"/>
    <w:rsid w:val="73FB81A5"/>
    <w:rsid w:val="740E1A87"/>
    <w:rsid w:val="742DF254"/>
    <w:rsid w:val="74417400"/>
    <w:rsid w:val="7442A11E"/>
    <w:rsid w:val="74438997"/>
    <w:rsid w:val="7444071C"/>
    <w:rsid w:val="74B79709"/>
    <w:rsid w:val="74F4B365"/>
    <w:rsid w:val="75415311"/>
    <w:rsid w:val="755A9AE8"/>
    <w:rsid w:val="7565FE66"/>
    <w:rsid w:val="75A9481C"/>
    <w:rsid w:val="762A79DD"/>
    <w:rsid w:val="763A154E"/>
    <w:rsid w:val="76772342"/>
    <w:rsid w:val="769B53B1"/>
    <w:rsid w:val="76C3950F"/>
    <w:rsid w:val="76C8E287"/>
    <w:rsid w:val="76CCE4BA"/>
    <w:rsid w:val="76D49E74"/>
    <w:rsid w:val="76F7520E"/>
    <w:rsid w:val="76FD11AA"/>
    <w:rsid w:val="77079340"/>
    <w:rsid w:val="7710ABCE"/>
    <w:rsid w:val="779A149C"/>
    <w:rsid w:val="77E4A69A"/>
    <w:rsid w:val="78391C50"/>
    <w:rsid w:val="7864056B"/>
    <w:rsid w:val="786A0931"/>
    <w:rsid w:val="786BC61E"/>
    <w:rsid w:val="794E3CFE"/>
    <w:rsid w:val="796A758C"/>
    <w:rsid w:val="798D8D4A"/>
    <w:rsid w:val="79A4947D"/>
    <w:rsid w:val="79F84BF0"/>
    <w:rsid w:val="7A00E37C"/>
    <w:rsid w:val="7A35FF6C"/>
    <w:rsid w:val="7A5297E6"/>
    <w:rsid w:val="7A52AC0A"/>
    <w:rsid w:val="7AC92662"/>
    <w:rsid w:val="7ACD91A7"/>
    <w:rsid w:val="7AFDD71A"/>
    <w:rsid w:val="7B2D3F3D"/>
    <w:rsid w:val="7B32CAFE"/>
    <w:rsid w:val="7BC1314C"/>
    <w:rsid w:val="7BDEE332"/>
    <w:rsid w:val="7BDFDA25"/>
    <w:rsid w:val="7C17CE61"/>
    <w:rsid w:val="7C61C213"/>
    <w:rsid w:val="7CA9A6B2"/>
    <w:rsid w:val="7CB3BDD9"/>
    <w:rsid w:val="7CB6019E"/>
    <w:rsid w:val="7CE7553E"/>
    <w:rsid w:val="7CEBAB5C"/>
    <w:rsid w:val="7D1919AB"/>
    <w:rsid w:val="7D5BE54F"/>
    <w:rsid w:val="7DBF340D"/>
    <w:rsid w:val="7DD27E03"/>
    <w:rsid w:val="7DE5FD62"/>
    <w:rsid w:val="7E3577DC"/>
    <w:rsid w:val="7E506AA8"/>
    <w:rsid w:val="7E598F40"/>
    <w:rsid w:val="7EA8FFEE"/>
    <w:rsid w:val="7EB087C8"/>
    <w:rsid w:val="7EDE0144"/>
    <w:rsid w:val="7EE4F1B0"/>
    <w:rsid w:val="7F1735AF"/>
    <w:rsid w:val="7F388EE2"/>
    <w:rsid w:val="7F3F61D1"/>
    <w:rsid w:val="7F88F632"/>
    <w:rsid w:val="7F8CDE2E"/>
    <w:rsid w:val="7FD125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3114CA"/>
  <w15:docId w15:val="{9C869978-CC5B-4D76-89E2-E00C4AF27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 Normal"/>
    <w:qFormat/>
    <w:rsid w:val="00407E8B"/>
    <w:pPr>
      <w:spacing w:after="120" w:line="276" w:lineRule="auto"/>
    </w:pPr>
    <w:rPr>
      <w:rFonts w:ascii="Franklin Gothic Book" w:eastAsia="Times New Roman" w:hAnsi="Franklin Gothic Book" w:cs="Arial"/>
    </w:rPr>
  </w:style>
  <w:style w:type="paragraph" w:styleId="Heading1">
    <w:name w:val="heading 1"/>
    <w:basedOn w:val="head"/>
    <w:next w:val="Normal"/>
    <w:link w:val="Heading1Char"/>
    <w:uiPriority w:val="9"/>
    <w:qFormat/>
    <w:rsid w:val="00407E8B"/>
    <w:pPr>
      <w:outlineLvl w:val="0"/>
    </w:pPr>
    <w:rPr>
      <w:rFonts w:ascii="Franklin Gothic Medium" w:hAnsi="Franklin Gothic Medium"/>
      <w:color w:val="005288"/>
      <w:szCs w:val="40"/>
    </w:rPr>
  </w:style>
  <w:style w:type="paragraph" w:styleId="Heading2">
    <w:name w:val="heading 2"/>
    <w:basedOn w:val="Normal"/>
    <w:next w:val="Normal"/>
    <w:link w:val="Heading2Char"/>
    <w:uiPriority w:val="9"/>
    <w:unhideWhenUsed/>
    <w:qFormat/>
    <w:rsid w:val="00275670"/>
    <w:pPr>
      <w:autoSpaceDE w:val="0"/>
      <w:autoSpaceDN w:val="0"/>
      <w:adjustRightInd w:val="0"/>
      <w:spacing w:after="40" w:line="320" w:lineRule="atLeast"/>
      <w:textAlignment w:val="center"/>
      <w:outlineLvl w:val="1"/>
    </w:pPr>
    <w:rPr>
      <w:rFonts w:ascii="Franklin Gothic Medium" w:hAnsi="Franklin Gothic Medium" w:cs="Franklin Gothic Demi"/>
      <w:color w:val="5A5B5D"/>
      <w:sz w:val="28"/>
      <w:szCs w:val="28"/>
    </w:rPr>
  </w:style>
  <w:style w:type="paragraph" w:styleId="Heading3">
    <w:name w:val="heading 3"/>
    <w:basedOn w:val="Normal"/>
    <w:next w:val="Normal"/>
    <w:link w:val="Heading3Char"/>
    <w:uiPriority w:val="9"/>
    <w:unhideWhenUsed/>
    <w:qFormat/>
    <w:rsid w:val="00B01642"/>
    <w:pPr>
      <w:autoSpaceDE w:val="0"/>
      <w:autoSpaceDN w:val="0"/>
      <w:adjustRightInd w:val="0"/>
      <w:spacing w:after="0" w:line="240" w:lineRule="atLeast"/>
      <w:textAlignment w:val="center"/>
      <w:outlineLvl w:val="2"/>
    </w:pPr>
    <w:rPr>
      <w:rFonts w:ascii="Franklin Gothic Medium" w:hAnsi="Franklin Gothic Medium" w:cs="Franklin Gothic Book"/>
      <w:i/>
      <w:color w:val="005288"/>
      <w:sz w:val="26"/>
      <w:szCs w:val="24"/>
    </w:rPr>
  </w:style>
  <w:style w:type="paragraph" w:styleId="Heading4">
    <w:name w:val="heading 4"/>
    <w:basedOn w:val="Normal"/>
    <w:next w:val="Normal"/>
    <w:link w:val="Heading4Char"/>
    <w:autoRedefine/>
    <w:uiPriority w:val="9"/>
    <w:unhideWhenUsed/>
    <w:qFormat/>
    <w:rsid w:val="00B01642"/>
    <w:pPr>
      <w:keepNext/>
      <w:keepLines/>
      <w:spacing w:after="0"/>
      <w:outlineLvl w:val="3"/>
    </w:pPr>
    <w:rPr>
      <w:rFonts w:ascii="Franklin Gothic Medium" w:eastAsiaTheme="majorEastAsia" w:hAnsi="Franklin Gothic Medium" w:cstheme="majorBidi"/>
      <w:bCs/>
      <w:i/>
      <w:iCs/>
      <w:color w:val="5A5B5D"/>
    </w:rPr>
  </w:style>
  <w:style w:type="paragraph" w:styleId="Heading5">
    <w:name w:val="heading 5"/>
    <w:basedOn w:val="Normal"/>
    <w:next w:val="Normal"/>
    <w:link w:val="Heading5Char"/>
    <w:uiPriority w:val="9"/>
    <w:unhideWhenUsed/>
    <w:rsid w:val="00814370"/>
    <w:pPr>
      <w:keepNext/>
      <w:keepLines/>
      <w:spacing w:before="40" w:after="0"/>
      <w:outlineLvl w:val="4"/>
    </w:pPr>
    <w:rPr>
      <w:rFonts w:asciiTheme="majorHAnsi" w:eastAsiaTheme="majorEastAsia" w:hAnsiTheme="majorHAnsi" w:cstheme="majorBidi"/>
      <w:color w:val="2672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LPWHITE">
    <w:name w:val="TLP:WHITE"/>
    <w:basedOn w:val="DefaultParagraphFont"/>
    <w:uiPriority w:val="1"/>
    <w:rsid w:val="00CD671B"/>
    <w:rPr>
      <w:rFonts w:ascii="Franklin Gothic Demi" w:hAnsi="Franklin Gothic Demi"/>
      <w:b w:val="0"/>
      <w:color w:val="FFFFFF" w:themeColor="accent6"/>
      <w:sz w:val="22"/>
      <w:bdr w:val="single" w:sz="4" w:space="0" w:color="auto"/>
      <w:shd w:val="clear" w:color="auto" w:fill="333333" w:themeFill="text1"/>
    </w:rPr>
  </w:style>
  <w:style w:type="character" w:customStyle="1" w:styleId="TLPRED">
    <w:name w:val="TLP:RED"/>
    <w:basedOn w:val="TLPWHITE"/>
    <w:uiPriority w:val="1"/>
    <w:rsid w:val="00A34FD8"/>
    <w:rPr>
      <w:rFonts w:ascii="Franklin Gothic Demi" w:hAnsi="Franklin Gothic Demi"/>
      <w:b w:val="0"/>
      <w:color w:val="FB0033"/>
      <w:sz w:val="22"/>
      <w:bdr w:val="none" w:sz="0" w:space="0" w:color="auto"/>
      <w:shd w:val="clear" w:color="auto" w:fill="333333" w:themeFill="text1"/>
    </w:rPr>
  </w:style>
  <w:style w:type="character" w:customStyle="1" w:styleId="TLPGREEN">
    <w:name w:val="TLP:GREEN"/>
    <w:basedOn w:val="DefaultParagraphFont"/>
    <w:uiPriority w:val="1"/>
    <w:rsid w:val="00CD671B"/>
    <w:rPr>
      <w:rFonts w:ascii="Franklin Gothic Demi" w:hAnsi="Franklin Gothic Demi"/>
      <w:b w:val="0"/>
      <w:color w:val="33FF00"/>
      <w:sz w:val="22"/>
      <w:bdr w:val="none" w:sz="0" w:space="0" w:color="auto"/>
      <w:shd w:val="clear" w:color="auto" w:fill="333333" w:themeFill="text1"/>
    </w:rPr>
  </w:style>
  <w:style w:type="character" w:customStyle="1" w:styleId="TLPAMBER">
    <w:name w:val="TLP:AMBER"/>
    <w:basedOn w:val="DefaultParagraphFont"/>
    <w:uiPriority w:val="1"/>
    <w:rsid w:val="00CD671B"/>
    <w:rPr>
      <w:rFonts w:ascii="Franklin Gothic Demi" w:hAnsi="Franklin Gothic Demi"/>
      <w:b w:val="0"/>
      <w:color w:val="FFC000"/>
      <w:sz w:val="22"/>
      <w:bdr w:val="none" w:sz="0" w:space="0" w:color="auto"/>
      <w:shd w:val="clear" w:color="auto" w:fill="333333" w:themeFill="text1"/>
    </w:rPr>
  </w:style>
  <w:style w:type="character" w:customStyle="1" w:styleId="ReportSubTypeDropdown">
    <w:name w:val="Report SubType Dropdown"/>
    <w:basedOn w:val="DefaultParagraphFont"/>
    <w:uiPriority w:val="1"/>
    <w:qFormat/>
    <w:rsid w:val="00EF3F78"/>
    <w:rPr>
      <w:rFonts w:ascii="Franklin Gothic Medium" w:hAnsi="Franklin Gothic Medium"/>
      <w:b w:val="0"/>
      <w:i w:val="0"/>
      <w:caps w:val="0"/>
      <w:smallCaps w:val="0"/>
      <w:strike w:val="0"/>
      <w:dstrike w:val="0"/>
      <w:vanish w:val="0"/>
      <w:color w:val="FFFFFF"/>
      <w:sz w:val="32"/>
      <w:szCs w:val="30"/>
      <w:vertAlign w:val="baseline"/>
    </w:rPr>
  </w:style>
  <w:style w:type="character" w:customStyle="1" w:styleId="ReportDate">
    <w:name w:val="Report Date"/>
    <w:basedOn w:val="DefaultParagraphFont"/>
    <w:uiPriority w:val="1"/>
    <w:qFormat/>
    <w:rsid w:val="00F86705"/>
    <w:rPr>
      <w:rFonts w:ascii="Franklin Gothic Medium" w:hAnsi="Franklin Gothic Medium"/>
      <w:color w:val="999999" w:themeColor="background1"/>
      <w:sz w:val="20"/>
    </w:rPr>
  </w:style>
  <w:style w:type="paragraph" w:styleId="Header">
    <w:name w:val="header"/>
    <w:basedOn w:val="Normal"/>
    <w:link w:val="HeaderChar"/>
    <w:unhideWhenUsed/>
    <w:rsid w:val="00A746DD"/>
    <w:pPr>
      <w:tabs>
        <w:tab w:val="center" w:pos="4680"/>
        <w:tab w:val="right" w:pos="9360"/>
      </w:tabs>
      <w:spacing w:after="0"/>
    </w:pPr>
  </w:style>
  <w:style w:type="character" w:customStyle="1" w:styleId="HeaderChar">
    <w:name w:val="Header Char"/>
    <w:basedOn w:val="DefaultParagraphFont"/>
    <w:link w:val="Header"/>
    <w:rsid w:val="00A746DD"/>
  </w:style>
  <w:style w:type="paragraph" w:styleId="Footer">
    <w:name w:val="footer"/>
    <w:basedOn w:val="Normal"/>
    <w:link w:val="FooterChar"/>
    <w:uiPriority w:val="99"/>
    <w:unhideWhenUsed/>
    <w:rsid w:val="00A746DD"/>
    <w:pPr>
      <w:tabs>
        <w:tab w:val="center" w:pos="4680"/>
        <w:tab w:val="right" w:pos="9360"/>
      </w:tabs>
      <w:spacing w:after="0"/>
    </w:pPr>
  </w:style>
  <w:style w:type="character" w:customStyle="1" w:styleId="FooterChar">
    <w:name w:val="Footer Char"/>
    <w:basedOn w:val="DefaultParagraphFont"/>
    <w:link w:val="Footer"/>
    <w:uiPriority w:val="99"/>
    <w:rsid w:val="00A746DD"/>
  </w:style>
  <w:style w:type="table" w:styleId="TableGrid">
    <w:name w:val="Table Grid"/>
    <w:basedOn w:val="TableNormal"/>
    <w:uiPriority w:val="39"/>
    <w:rsid w:val="00A74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49CD"/>
    <w:rPr>
      <w:color w:val="808080"/>
    </w:rPr>
  </w:style>
  <w:style w:type="paragraph" w:customStyle="1" w:styleId="NoParagraphStyle">
    <w:name w:val="[No Paragraph Style]"/>
    <w:rsid w:val="00A254D4"/>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Heading5Char">
    <w:name w:val="Heading 5 Char"/>
    <w:basedOn w:val="DefaultParagraphFont"/>
    <w:link w:val="Heading5"/>
    <w:uiPriority w:val="9"/>
    <w:rsid w:val="00814370"/>
    <w:rPr>
      <w:rFonts w:asciiTheme="majorHAnsi" w:eastAsiaTheme="majorEastAsia" w:hAnsiTheme="majorHAnsi" w:cstheme="majorBidi"/>
      <w:color w:val="267200" w:themeColor="accent1" w:themeShade="BF"/>
    </w:rPr>
  </w:style>
  <w:style w:type="paragraph" w:customStyle="1" w:styleId="head">
    <w:name w:val="head"/>
    <w:basedOn w:val="Normal"/>
    <w:uiPriority w:val="99"/>
    <w:rsid w:val="00A254D4"/>
    <w:pPr>
      <w:autoSpaceDE w:val="0"/>
      <w:autoSpaceDN w:val="0"/>
      <w:adjustRightInd w:val="0"/>
      <w:spacing w:after="80" w:line="320" w:lineRule="atLeast"/>
      <w:textAlignment w:val="center"/>
    </w:pPr>
    <w:rPr>
      <w:rFonts w:ascii="Franklin Gothic Demi" w:hAnsi="Franklin Gothic Demi" w:cs="Franklin Gothic Demi"/>
      <w:color w:val="5D9632"/>
      <w:sz w:val="32"/>
      <w:szCs w:val="32"/>
    </w:rPr>
  </w:style>
  <w:style w:type="paragraph" w:customStyle="1" w:styleId="headsub">
    <w:name w:val="head sub"/>
    <w:basedOn w:val="Normal"/>
    <w:uiPriority w:val="99"/>
    <w:rsid w:val="00A254D4"/>
    <w:pPr>
      <w:pBdr>
        <w:bottom w:val="single" w:sz="2" w:space="7" w:color="auto"/>
      </w:pBdr>
      <w:autoSpaceDE w:val="0"/>
      <w:autoSpaceDN w:val="0"/>
      <w:adjustRightInd w:val="0"/>
      <w:spacing w:after="240" w:line="280" w:lineRule="atLeast"/>
      <w:textAlignment w:val="center"/>
    </w:pPr>
    <w:rPr>
      <w:rFonts w:cs="Franklin Gothic Book"/>
      <w:color w:val="0078AD"/>
      <w:sz w:val="28"/>
      <w:szCs w:val="28"/>
    </w:rPr>
  </w:style>
  <w:style w:type="paragraph" w:customStyle="1" w:styleId="bodybulletssub10PT">
    <w:name w:val="body bullets sub 10PT"/>
    <w:basedOn w:val="NoParagraphStyle"/>
    <w:uiPriority w:val="99"/>
    <w:rsid w:val="00A254D4"/>
    <w:pPr>
      <w:spacing w:before="20" w:after="20" w:line="240" w:lineRule="atLeast"/>
      <w:ind w:left="440" w:hanging="220"/>
    </w:pPr>
    <w:rPr>
      <w:rFonts w:ascii="Franklin Gothic Book" w:hAnsi="Franklin Gothic Book" w:cs="Franklin Gothic Book"/>
      <w:color w:val="5A5B5D"/>
      <w:sz w:val="20"/>
      <w:szCs w:val="20"/>
    </w:rPr>
  </w:style>
  <w:style w:type="character" w:styleId="Hyperlink">
    <w:name w:val="Hyperlink"/>
    <w:basedOn w:val="DefaultParagraphFont"/>
    <w:uiPriority w:val="99"/>
    <w:unhideWhenUsed/>
    <w:rsid w:val="00FC3BE8"/>
    <w:rPr>
      <w:color w:val="0563C1" w:themeColor="hyperlink"/>
      <w:u w:val="single"/>
    </w:rPr>
  </w:style>
  <w:style w:type="paragraph" w:styleId="NormalWeb">
    <w:name w:val="Normal (Web)"/>
    <w:basedOn w:val="Normal"/>
    <w:uiPriority w:val="99"/>
    <w:unhideWhenUsed/>
    <w:rsid w:val="00FC3BE8"/>
    <w:pPr>
      <w:spacing w:after="0"/>
    </w:pPr>
    <w:rPr>
      <w:sz w:val="24"/>
      <w:szCs w:val="24"/>
    </w:rPr>
  </w:style>
  <w:style w:type="paragraph" w:styleId="ListParagraph">
    <w:name w:val="List Paragraph"/>
    <w:aliases w:val="List Paragraph - Bullet Level 1,Issue Action POC,List Paragraph1,3,POCG Table Text,Dot pt,F5 List Paragraph,List Paragraph Char Char Char,Indicator Text,Numbered Para 1,Bullet 1,Bullet Points,List Paragraph2,MAIN CONTENT,Normal numbered"/>
    <w:basedOn w:val="Normal"/>
    <w:link w:val="ListParagraphChar"/>
    <w:uiPriority w:val="34"/>
    <w:qFormat/>
    <w:rsid w:val="00427ED8"/>
    <w:pPr>
      <w:numPr>
        <w:numId w:val="13"/>
      </w:numPr>
      <w:spacing w:after="0"/>
      <w:contextualSpacing/>
    </w:pPr>
  </w:style>
  <w:style w:type="paragraph" w:styleId="BalloonText">
    <w:name w:val="Balloon Text"/>
    <w:basedOn w:val="Normal"/>
    <w:link w:val="BalloonTextChar"/>
    <w:uiPriority w:val="99"/>
    <w:semiHidden/>
    <w:unhideWhenUsed/>
    <w:rsid w:val="003968F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8FE"/>
    <w:rPr>
      <w:rFonts w:ascii="Tahoma" w:hAnsi="Tahoma" w:cs="Tahoma"/>
      <w:sz w:val="16"/>
      <w:szCs w:val="16"/>
    </w:rPr>
  </w:style>
  <w:style w:type="character" w:customStyle="1" w:styleId="Heading1Char">
    <w:name w:val="Heading 1 Char"/>
    <w:basedOn w:val="DefaultParagraphFont"/>
    <w:link w:val="Heading1"/>
    <w:uiPriority w:val="9"/>
    <w:rsid w:val="00407E8B"/>
    <w:rPr>
      <w:rFonts w:ascii="Franklin Gothic Medium" w:eastAsia="Times New Roman" w:hAnsi="Franklin Gothic Medium" w:cs="Franklin Gothic Demi"/>
      <w:color w:val="005288"/>
      <w:sz w:val="32"/>
      <w:szCs w:val="40"/>
    </w:rPr>
  </w:style>
  <w:style w:type="paragraph" w:styleId="TOCHeading">
    <w:name w:val="TOC Heading"/>
    <w:basedOn w:val="Heading1"/>
    <w:next w:val="Normal"/>
    <w:uiPriority w:val="39"/>
    <w:unhideWhenUsed/>
    <w:qFormat/>
    <w:rsid w:val="009957A3"/>
    <w:pPr>
      <w:shd w:val="clear" w:color="auto" w:fill="003366" w:themeFill="accent4"/>
      <w:tabs>
        <w:tab w:val="left" w:pos="9495"/>
      </w:tabs>
      <w:spacing w:line="276" w:lineRule="auto"/>
      <w:outlineLvl w:val="9"/>
    </w:pPr>
    <w:rPr>
      <w:color w:val="FFFFFF" w:themeColor="accent6"/>
      <w:sz w:val="28"/>
      <w:lang w:eastAsia="ja-JP"/>
    </w:rPr>
  </w:style>
  <w:style w:type="character" w:customStyle="1" w:styleId="Heading2Char">
    <w:name w:val="Heading 2 Char"/>
    <w:basedOn w:val="DefaultParagraphFont"/>
    <w:link w:val="Heading2"/>
    <w:uiPriority w:val="9"/>
    <w:rsid w:val="00275670"/>
    <w:rPr>
      <w:rFonts w:ascii="Franklin Gothic Medium" w:eastAsia="Times New Roman" w:hAnsi="Franklin Gothic Medium" w:cs="Franklin Gothic Demi"/>
      <w:color w:val="5A5B5D"/>
      <w:sz w:val="28"/>
      <w:szCs w:val="28"/>
    </w:rPr>
  </w:style>
  <w:style w:type="paragraph" w:styleId="TOC1">
    <w:name w:val="toc 1"/>
    <w:basedOn w:val="Normal"/>
    <w:next w:val="Normal"/>
    <w:link w:val="TOC1Char"/>
    <w:autoRedefine/>
    <w:uiPriority w:val="39"/>
    <w:unhideWhenUsed/>
    <w:rsid w:val="004E5F53"/>
    <w:pPr>
      <w:tabs>
        <w:tab w:val="left" w:pos="540"/>
        <w:tab w:val="right" w:leader="dot" w:pos="4680"/>
      </w:tabs>
      <w:ind w:left="540"/>
    </w:pPr>
  </w:style>
  <w:style w:type="paragraph" w:styleId="TOC2">
    <w:name w:val="toc 2"/>
    <w:basedOn w:val="Normal"/>
    <w:next w:val="Normal"/>
    <w:autoRedefine/>
    <w:uiPriority w:val="39"/>
    <w:unhideWhenUsed/>
    <w:rsid w:val="000F6B05"/>
    <w:pPr>
      <w:spacing w:after="100"/>
      <w:ind w:left="220"/>
    </w:pPr>
  </w:style>
  <w:style w:type="character" w:customStyle="1" w:styleId="Heading3Char">
    <w:name w:val="Heading 3 Char"/>
    <w:basedOn w:val="DefaultParagraphFont"/>
    <w:link w:val="Heading3"/>
    <w:uiPriority w:val="9"/>
    <w:rsid w:val="00B01642"/>
    <w:rPr>
      <w:rFonts w:ascii="Franklin Gothic Medium" w:eastAsia="Times New Roman" w:hAnsi="Franklin Gothic Medium" w:cs="Franklin Gothic Book"/>
      <w:i/>
      <w:color w:val="005288"/>
      <w:sz w:val="26"/>
      <w:szCs w:val="24"/>
    </w:rPr>
  </w:style>
  <w:style w:type="paragraph" w:styleId="TOC3">
    <w:name w:val="toc 3"/>
    <w:basedOn w:val="Normal"/>
    <w:next w:val="Normal"/>
    <w:autoRedefine/>
    <w:uiPriority w:val="39"/>
    <w:unhideWhenUsed/>
    <w:rsid w:val="00A861D7"/>
    <w:pPr>
      <w:spacing w:after="100"/>
      <w:ind w:left="440"/>
    </w:pPr>
  </w:style>
  <w:style w:type="paragraph" w:customStyle="1" w:styleId="MemoBullet1">
    <w:name w:val="MemoBullet1"/>
    <w:basedOn w:val="Normal"/>
    <w:qFormat/>
    <w:rsid w:val="0029681E"/>
    <w:pPr>
      <w:contextualSpacing/>
    </w:pPr>
    <w:rPr>
      <w:szCs w:val="24"/>
    </w:rPr>
  </w:style>
  <w:style w:type="paragraph" w:customStyle="1" w:styleId="MemoBullet2">
    <w:name w:val="MemoBullet2"/>
    <w:basedOn w:val="Normal"/>
    <w:qFormat/>
    <w:rsid w:val="00EC7317"/>
    <w:pPr>
      <w:spacing w:before="100" w:beforeAutospacing="1" w:after="100" w:afterAutospacing="1"/>
      <w:contextualSpacing/>
    </w:pPr>
    <w:rPr>
      <w:szCs w:val="24"/>
    </w:rPr>
  </w:style>
  <w:style w:type="paragraph" w:customStyle="1" w:styleId="MemoBullet3">
    <w:name w:val="MemoBullet3"/>
    <w:basedOn w:val="Normal"/>
    <w:qFormat/>
    <w:rsid w:val="00EC7317"/>
    <w:pPr>
      <w:spacing w:before="100" w:beforeAutospacing="1" w:after="100" w:afterAutospacing="1"/>
    </w:pPr>
    <w:rPr>
      <w:szCs w:val="24"/>
    </w:rPr>
  </w:style>
  <w:style w:type="paragraph" w:customStyle="1" w:styleId="MemoBodyText">
    <w:name w:val="MemoBodyText"/>
    <w:rsid w:val="00E837C6"/>
    <w:pPr>
      <w:spacing w:after="200" w:line="276" w:lineRule="auto"/>
      <w:contextualSpacing/>
    </w:pPr>
    <w:rPr>
      <w:rFonts w:ascii="Times New Roman" w:eastAsia="Times New Roman" w:hAnsi="Times New Roman" w:cs="Times New Roman"/>
      <w:sz w:val="24"/>
      <w:szCs w:val="24"/>
    </w:rPr>
  </w:style>
  <w:style w:type="paragraph" w:customStyle="1" w:styleId="TableText">
    <w:name w:val="Table Text"/>
    <w:basedOn w:val="Normal"/>
    <w:link w:val="TableTextChar"/>
    <w:qFormat/>
    <w:rsid w:val="00717B75"/>
    <w:pPr>
      <w:spacing w:after="0"/>
    </w:pPr>
    <w:rPr>
      <w:rFonts w:ascii="Franklin Gothic Medium" w:hAnsi="Franklin Gothic Medium"/>
      <w:color w:val="005288"/>
    </w:rPr>
  </w:style>
  <w:style w:type="character" w:styleId="CommentReference">
    <w:name w:val="annotation reference"/>
    <w:basedOn w:val="DefaultParagraphFont"/>
    <w:uiPriority w:val="99"/>
    <w:semiHidden/>
    <w:unhideWhenUsed/>
    <w:rsid w:val="00046DEE"/>
    <w:rPr>
      <w:sz w:val="16"/>
      <w:szCs w:val="16"/>
    </w:rPr>
  </w:style>
  <w:style w:type="paragraph" w:styleId="CommentText">
    <w:name w:val="annotation text"/>
    <w:basedOn w:val="Normal"/>
    <w:link w:val="CommentTextChar"/>
    <w:uiPriority w:val="99"/>
    <w:unhideWhenUsed/>
    <w:rsid w:val="00046DEE"/>
    <w:rPr>
      <w:sz w:val="20"/>
      <w:szCs w:val="20"/>
    </w:rPr>
  </w:style>
  <w:style w:type="character" w:customStyle="1" w:styleId="CommentTextChar">
    <w:name w:val="Comment Text Char"/>
    <w:basedOn w:val="DefaultParagraphFont"/>
    <w:link w:val="CommentText"/>
    <w:uiPriority w:val="99"/>
    <w:rsid w:val="00046DEE"/>
    <w:rPr>
      <w:rFonts w:ascii="Franklin Gothic Book" w:hAnsi="Franklin Gothic Book"/>
      <w:sz w:val="20"/>
      <w:szCs w:val="20"/>
    </w:rPr>
  </w:style>
  <w:style w:type="paragraph" w:styleId="CommentSubject">
    <w:name w:val="annotation subject"/>
    <w:basedOn w:val="CommentText"/>
    <w:next w:val="CommentText"/>
    <w:link w:val="CommentSubjectChar"/>
    <w:uiPriority w:val="99"/>
    <w:semiHidden/>
    <w:unhideWhenUsed/>
    <w:rsid w:val="00046DEE"/>
    <w:rPr>
      <w:b/>
      <w:bCs/>
    </w:rPr>
  </w:style>
  <w:style w:type="character" w:customStyle="1" w:styleId="CommentSubjectChar">
    <w:name w:val="Comment Subject Char"/>
    <w:basedOn w:val="CommentTextChar"/>
    <w:link w:val="CommentSubject"/>
    <w:uiPriority w:val="99"/>
    <w:semiHidden/>
    <w:rsid w:val="00046DEE"/>
    <w:rPr>
      <w:rFonts w:ascii="Franklin Gothic Book" w:hAnsi="Franklin Gothic Book"/>
      <w:b/>
      <w:bCs/>
      <w:sz w:val="20"/>
      <w:szCs w:val="20"/>
    </w:rPr>
  </w:style>
  <w:style w:type="character" w:customStyle="1" w:styleId="Heading4Char">
    <w:name w:val="Heading 4 Char"/>
    <w:basedOn w:val="DefaultParagraphFont"/>
    <w:link w:val="Heading4"/>
    <w:uiPriority w:val="9"/>
    <w:rsid w:val="00B01642"/>
    <w:rPr>
      <w:rFonts w:ascii="Franklin Gothic Medium" w:eastAsiaTheme="majorEastAsia" w:hAnsi="Franklin Gothic Medium" w:cstheme="majorBidi"/>
      <w:bCs/>
      <w:i/>
      <w:iCs/>
      <w:color w:val="5A5B5D"/>
    </w:rPr>
  </w:style>
  <w:style w:type="paragraph" w:styleId="Title">
    <w:name w:val="Title"/>
    <w:basedOn w:val="Normal"/>
    <w:next w:val="Normal"/>
    <w:link w:val="TitleChar"/>
    <w:uiPriority w:val="10"/>
    <w:qFormat/>
    <w:rsid w:val="00D75B23"/>
    <w:rPr>
      <w:rFonts w:ascii="Franklin Gothic Medium" w:hAnsi="Franklin Gothic Medium"/>
      <w:color w:val="005288"/>
      <w:sz w:val="32"/>
    </w:rPr>
  </w:style>
  <w:style w:type="character" w:customStyle="1" w:styleId="TitleChar">
    <w:name w:val="Title Char"/>
    <w:basedOn w:val="DefaultParagraphFont"/>
    <w:link w:val="Title"/>
    <w:uiPriority w:val="10"/>
    <w:rsid w:val="00D75B23"/>
    <w:rPr>
      <w:rFonts w:ascii="Franklin Gothic Medium" w:eastAsia="Times New Roman" w:hAnsi="Franklin Gothic Medium" w:cs="Arial"/>
      <w:color w:val="005288"/>
      <w:sz w:val="32"/>
    </w:rPr>
  </w:style>
  <w:style w:type="paragraph" w:styleId="Subtitle">
    <w:name w:val="Subtitle"/>
    <w:basedOn w:val="Normal"/>
    <w:next w:val="Normal"/>
    <w:link w:val="SubtitleChar"/>
    <w:uiPriority w:val="11"/>
    <w:rsid w:val="00510C3A"/>
    <w:pPr>
      <w:numPr>
        <w:ilvl w:val="1"/>
      </w:numPr>
    </w:pPr>
    <w:rPr>
      <w:rFonts w:ascii="Franklin Gothic Demi" w:eastAsiaTheme="majorEastAsia" w:hAnsi="Franklin Gothic Demi" w:cstheme="majorBidi"/>
      <w:i/>
      <w:iCs/>
      <w:color w:val="7F7F7F" w:themeColor="accent5" w:themeTint="80"/>
      <w:spacing w:val="15"/>
      <w:sz w:val="56"/>
      <w:szCs w:val="24"/>
    </w:rPr>
  </w:style>
  <w:style w:type="character" w:customStyle="1" w:styleId="SubtitleChar">
    <w:name w:val="Subtitle Char"/>
    <w:basedOn w:val="DefaultParagraphFont"/>
    <w:link w:val="Subtitle"/>
    <w:uiPriority w:val="11"/>
    <w:rsid w:val="00510C3A"/>
    <w:rPr>
      <w:rFonts w:ascii="Franklin Gothic Demi" w:eastAsiaTheme="majorEastAsia" w:hAnsi="Franklin Gothic Demi" w:cstheme="majorBidi"/>
      <w:i/>
      <w:iCs/>
      <w:color w:val="7F7F7F" w:themeColor="accent5" w:themeTint="80"/>
      <w:spacing w:val="15"/>
      <w:sz w:val="56"/>
      <w:szCs w:val="24"/>
    </w:rPr>
  </w:style>
  <w:style w:type="paragraph" w:styleId="NoSpacing">
    <w:name w:val="No Spacing"/>
    <w:aliases w:val="Body Text - No Spacing"/>
    <w:link w:val="NoSpacingChar"/>
    <w:uiPriority w:val="1"/>
    <w:rsid w:val="00510C3A"/>
    <w:pPr>
      <w:spacing w:after="0" w:line="240" w:lineRule="auto"/>
    </w:pPr>
    <w:rPr>
      <w:rFonts w:ascii="Franklin Gothic Book" w:hAnsi="Franklin Gothic Book"/>
    </w:rPr>
  </w:style>
  <w:style w:type="character" w:customStyle="1" w:styleId="NoSpacingChar">
    <w:name w:val="No Spacing Char"/>
    <w:aliases w:val="Body Text - No Spacing Char"/>
    <w:basedOn w:val="DefaultParagraphFont"/>
    <w:link w:val="NoSpacing"/>
    <w:uiPriority w:val="1"/>
    <w:rsid w:val="00D05CC6"/>
    <w:rPr>
      <w:rFonts w:ascii="Franklin Gothic Book" w:hAnsi="Franklin Gothic Book"/>
    </w:rPr>
  </w:style>
  <w:style w:type="paragraph" w:styleId="FootnoteText">
    <w:name w:val="footnote text"/>
    <w:basedOn w:val="Normal"/>
    <w:link w:val="FootnoteTextChar"/>
    <w:uiPriority w:val="99"/>
    <w:unhideWhenUsed/>
    <w:rsid w:val="00D95140"/>
    <w:pPr>
      <w:spacing w:after="0"/>
    </w:pPr>
    <w:rPr>
      <w:sz w:val="20"/>
      <w:szCs w:val="20"/>
    </w:rPr>
  </w:style>
  <w:style w:type="character" w:customStyle="1" w:styleId="FootnoteTextChar">
    <w:name w:val="Footnote Text Char"/>
    <w:basedOn w:val="DefaultParagraphFont"/>
    <w:link w:val="FootnoteText"/>
    <w:uiPriority w:val="99"/>
    <w:rsid w:val="00D95140"/>
    <w:rPr>
      <w:rFonts w:ascii="Times New Roman" w:hAnsi="Times New Roman" w:cs="Times New Roman"/>
      <w:sz w:val="20"/>
      <w:szCs w:val="20"/>
    </w:rPr>
  </w:style>
  <w:style w:type="paragraph" w:styleId="Revision">
    <w:name w:val="Revision"/>
    <w:hidden/>
    <w:uiPriority w:val="99"/>
    <w:semiHidden/>
    <w:rsid w:val="00204AE4"/>
    <w:pPr>
      <w:spacing w:after="0" w:line="240" w:lineRule="auto"/>
    </w:pPr>
    <w:rPr>
      <w:rFonts w:ascii="Franklin Gothic Book" w:hAnsi="Franklin Gothic Book"/>
    </w:rPr>
  </w:style>
  <w:style w:type="paragraph" w:customStyle="1" w:styleId="MemoToC">
    <w:name w:val="MemoToC"/>
    <w:basedOn w:val="Normal"/>
    <w:rsid w:val="00AF43DD"/>
    <w:pPr>
      <w:pBdr>
        <w:bottom w:val="single" w:sz="18" w:space="1" w:color="003366"/>
      </w:pBdr>
      <w:spacing w:after="200"/>
    </w:pPr>
    <w:rPr>
      <w:rFonts w:eastAsia="MS Gothic" w:cstheme="majorBidi"/>
      <w:b/>
      <w:bCs/>
      <w:color w:val="003366"/>
      <w:sz w:val="28"/>
      <w:szCs w:val="28"/>
      <w:lang w:eastAsia="ja-JP"/>
    </w:rPr>
  </w:style>
  <w:style w:type="paragraph" w:customStyle="1" w:styleId="ClassificationNumberDate">
    <w:name w:val="Classification/Number/Date"/>
    <w:link w:val="ClassificationNumberDateChar"/>
    <w:qFormat/>
    <w:rsid w:val="00315E9D"/>
    <w:rPr>
      <w:rFonts w:ascii="Franklin Gothic Book" w:hAnsi="Franklin Gothic Book"/>
      <w:sz w:val="20"/>
    </w:rPr>
  </w:style>
  <w:style w:type="paragraph" w:customStyle="1" w:styleId="TOCtext">
    <w:name w:val="TOC text"/>
    <w:basedOn w:val="TOC1"/>
    <w:link w:val="TOCtextChar"/>
    <w:qFormat/>
    <w:rsid w:val="00DF6910"/>
  </w:style>
  <w:style w:type="character" w:customStyle="1" w:styleId="ClassificationNumberDateChar">
    <w:name w:val="Classification/Number/Date Char"/>
    <w:basedOn w:val="DefaultParagraphFont"/>
    <w:link w:val="ClassificationNumberDate"/>
    <w:rsid w:val="00315E9D"/>
    <w:rPr>
      <w:rFonts w:ascii="Franklin Gothic Book" w:hAnsi="Franklin Gothic Book"/>
      <w:sz w:val="20"/>
    </w:rPr>
  </w:style>
  <w:style w:type="character" w:styleId="FootnoteReference">
    <w:name w:val="footnote reference"/>
    <w:basedOn w:val="DefaultParagraphFont"/>
    <w:uiPriority w:val="99"/>
    <w:semiHidden/>
    <w:unhideWhenUsed/>
    <w:rsid w:val="00D95140"/>
    <w:rPr>
      <w:vertAlign w:val="superscript"/>
    </w:rPr>
  </w:style>
  <w:style w:type="character" w:customStyle="1" w:styleId="TOC1Char">
    <w:name w:val="TOC 1 Char"/>
    <w:basedOn w:val="DefaultParagraphFont"/>
    <w:link w:val="TOC1"/>
    <w:uiPriority w:val="39"/>
    <w:rsid w:val="004E5F53"/>
    <w:rPr>
      <w:rFonts w:ascii="Franklin Gothic Book" w:eastAsia="Times New Roman" w:hAnsi="Franklin Gothic Book" w:cs="Arial"/>
    </w:rPr>
  </w:style>
  <w:style w:type="character" w:customStyle="1" w:styleId="TOCtextChar">
    <w:name w:val="TOC text Char"/>
    <w:basedOn w:val="TOC1Char"/>
    <w:link w:val="TOCtext"/>
    <w:rsid w:val="00DF6910"/>
    <w:rPr>
      <w:rFonts w:ascii="Times New Roman" w:eastAsia="Times New Roman" w:hAnsi="Times New Roman" w:cs="Times New Roman"/>
    </w:rPr>
  </w:style>
  <w:style w:type="character" w:customStyle="1" w:styleId="TableColumnHeadings">
    <w:name w:val="Table Column Headings"/>
    <w:basedOn w:val="DefaultParagraphFont"/>
    <w:qFormat/>
    <w:rsid w:val="00185D6F"/>
    <w:rPr>
      <w:rFonts w:ascii="Franklin Gothic Medium" w:hAnsi="Franklin Gothic Medium"/>
      <w:i w:val="0"/>
      <w:iCs/>
      <w:color w:val="FFFFFF" w:themeColor="accent6"/>
      <w:sz w:val="24"/>
      <w:szCs w:val="26"/>
    </w:rPr>
  </w:style>
  <w:style w:type="paragraph" w:styleId="Caption">
    <w:name w:val="caption"/>
    <w:basedOn w:val="Normal"/>
    <w:next w:val="Normal"/>
    <w:uiPriority w:val="35"/>
    <w:unhideWhenUsed/>
    <w:qFormat/>
    <w:rsid w:val="002C6E0E"/>
    <w:pPr>
      <w:spacing w:after="200"/>
      <w:jc w:val="center"/>
    </w:pPr>
    <w:rPr>
      <w:rFonts w:ascii="Franklin Gothic Medium" w:hAnsi="Franklin Gothic Medium"/>
      <w:i/>
      <w:iCs/>
      <w:color w:val="5A5B5D"/>
      <w:szCs w:val="18"/>
    </w:rPr>
  </w:style>
  <w:style w:type="paragraph" w:styleId="TableofAuthorities">
    <w:name w:val="table of authorities"/>
    <w:basedOn w:val="Normal"/>
    <w:next w:val="Normal"/>
    <w:uiPriority w:val="99"/>
    <w:unhideWhenUsed/>
    <w:rsid w:val="00185D6F"/>
    <w:pPr>
      <w:spacing w:after="0"/>
      <w:ind w:left="220" w:hanging="220"/>
    </w:pPr>
  </w:style>
  <w:style w:type="paragraph" w:customStyle="1" w:styleId="Disclaimer">
    <w:name w:val="Disclaimer"/>
    <w:basedOn w:val="Footer"/>
    <w:link w:val="DisclaimerChar"/>
    <w:qFormat/>
    <w:rsid w:val="000D74E5"/>
    <w:pPr>
      <w:tabs>
        <w:tab w:val="clear" w:pos="4680"/>
        <w:tab w:val="clear" w:pos="9360"/>
      </w:tabs>
    </w:pPr>
    <w:rPr>
      <w:i/>
      <w:color w:val="4C4C4C" w:themeColor="background1" w:themeShade="80"/>
      <w:sz w:val="16"/>
    </w:rPr>
  </w:style>
  <w:style w:type="character" w:customStyle="1" w:styleId="TableTextChar">
    <w:name w:val="Table Text Char"/>
    <w:basedOn w:val="DefaultParagraphFont"/>
    <w:link w:val="TableText"/>
    <w:rsid w:val="00717B75"/>
    <w:rPr>
      <w:rFonts w:ascii="Franklin Gothic Medium" w:eastAsia="Times New Roman" w:hAnsi="Franklin Gothic Medium" w:cs="Arial"/>
      <w:color w:val="005288"/>
    </w:rPr>
  </w:style>
  <w:style w:type="paragraph" w:styleId="TOC4">
    <w:name w:val="toc 4"/>
    <w:basedOn w:val="Normal"/>
    <w:next w:val="Normal"/>
    <w:autoRedefine/>
    <w:uiPriority w:val="39"/>
    <w:unhideWhenUsed/>
    <w:rsid w:val="00861151"/>
    <w:pPr>
      <w:spacing w:after="100"/>
      <w:ind w:left="660"/>
    </w:pPr>
  </w:style>
  <w:style w:type="character" w:customStyle="1" w:styleId="DisclaimerChar">
    <w:name w:val="Disclaimer Char"/>
    <w:basedOn w:val="FooterChar"/>
    <w:link w:val="Disclaimer"/>
    <w:rsid w:val="000D74E5"/>
    <w:rPr>
      <w:rFonts w:ascii="Arial" w:hAnsi="Arial" w:cs="Times New Roman"/>
      <w:i/>
      <w:color w:val="4C4C4C" w:themeColor="background1" w:themeShade="80"/>
      <w:sz w:val="16"/>
    </w:rPr>
  </w:style>
  <w:style w:type="paragraph" w:styleId="TableofFigures">
    <w:name w:val="table of figures"/>
    <w:basedOn w:val="Normal"/>
    <w:next w:val="Normal"/>
    <w:uiPriority w:val="99"/>
    <w:unhideWhenUsed/>
    <w:rsid w:val="007E0238"/>
    <w:pPr>
      <w:spacing w:after="0"/>
    </w:pPr>
  </w:style>
  <w:style w:type="paragraph" w:customStyle="1" w:styleId="BulletLevel2">
    <w:name w:val="Bullet Level2"/>
    <w:basedOn w:val="Normal"/>
    <w:next w:val="MemoBullet2"/>
    <w:link w:val="BulletLevel2Char"/>
    <w:rsid w:val="00C31575"/>
    <w:pPr>
      <w:ind w:left="720" w:hanging="360"/>
    </w:pPr>
    <w:rPr>
      <w:rFonts w:cstheme="minorBidi"/>
      <w:bCs/>
      <w:noProof/>
    </w:rPr>
  </w:style>
  <w:style w:type="character" w:customStyle="1" w:styleId="BulletLevel2Char">
    <w:name w:val="Bullet Level2 Char"/>
    <w:basedOn w:val="DefaultParagraphFont"/>
    <w:link w:val="BulletLevel2"/>
    <w:rsid w:val="00C31575"/>
    <w:rPr>
      <w:rFonts w:ascii="Franklin Gothic Book" w:hAnsi="Franklin Gothic Book"/>
      <w:bCs/>
      <w:noProof/>
    </w:rPr>
  </w:style>
  <w:style w:type="table" w:customStyle="1" w:styleId="ReportDefaultTable">
    <w:name w:val="Report Default Table"/>
    <w:basedOn w:val="TableNormal"/>
    <w:uiPriority w:val="99"/>
    <w:rsid w:val="00ED5FBB"/>
    <w:pPr>
      <w:spacing w:before="100" w:beforeAutospacing="1" w:after="100" w:afterAutospacing="1" w:line="276" w:lineRule="auto"/>
    </w:pPr>
    <w:rPr>
      <w:rFonts w:ascii="Franklin Gothic Medium" w:hAnsi="Franklin Gothic Medium"/>
      <w:color w:val="487D9F"/>
    </w:rPr>
    <w:tblPr>
      <w:tblBorders>
        <w:insideH w:val="single" w:sz="18" w:space="0" w:color="FFFFFF" w:themeColor="accent6"/>
        <w:insideV w:val="single" w:sz="18" w:space="0" w:color="FFFFFF" w:themeColor="accent6"/>
      </w:tblBorders>
    </w:tblPr>
    <w:tcPr>
      <w:shd w:val="clear" w:color="auto" w:fill="CDDBE5"/>
    </w:tcPr>
    <w:tblStylePr w:type="firstRow">
      <w:rPr>
        <w:rFonts w:ascii="___WRD_EMBED_SUB_175" w:hAnsi="___WRD_EMBED_SUB_175"/>
        <w:color w:val="FFFFFF" w:themeColor="accent6"/>
        <w:sz w:val="24"/>
      </w:rPr>
      <w:tblPr/>
      <w:trPr>
        <w:tblHeader/>
      </w:trPr>
      <w:tcPr>
        <w:shd w:val="clear" w:color="auto" w:fill="406278"/>
      </w:tcPr>
    </w:tblStylePr>
  </w:style>
  <w:style w:type="character" w:customStyle="1" w:styleId="SubType">
    <w:name w:val="SubType"/>
    <w:basedOn w:val="DefaultParagraphFont"/>
    <w:uiPriority w:val="1"/>
    <w:rsid w:val="007F17F2"/>
    <w:rPr>
      <w:rFonts w:ascii="Franklin Gothic Medium" w:hAnsi="Franklin Gothic Medium"/>
      <w:color w:val="FFFFFF" w:themeColor="accent6"/>
      <w:sz w:val="32"/>
    </w:rPr>
  </w:style>
  <w:style w:type="paragraph" w:customStyle="1" w:styleId="CoverTitle">
    <w:name w:val="Cover Title"/>
    <w:basedOn w:val="Title"/>
    <w:link w:val="CoverTitleChar"/>
    <w:rsid w:val="007F17F2"/>
    <w:rPr>
      <w:rFonts w:eastAsiaTheme="majorEastAsia"/>
      <w:spacing w:val="5"/>
      <w:kern w:val="28"/>
      <w:sz w:val="72"/>
      <w:szCs w:val="72"/>
    </w:rPr>
  </w:style>
  <w:style w:type="character" w:customStyle="1" w:styleId="CoverTitleChar">
    <w:name w:val="Cover Title Char"/>
    <w:basedOn w:val="TitleChar"/>
    <w:link w:val="CoverTitle"/>
    <w:rsid w:val="007F17F2"/>
    <w:rPr>
      <w:rFonts w:ascii="Franklin Gothic Medium" w:eastAsiaTheme="majorEastAsia" w:hAnsi="Franklin Gothic Medium" w:cs="Times New Roman"/>
      <w:color w:val="406278"/>
      <w:spacing w:val="5"/>
      <w:kern w:val="28"/>
      <w:sz w:val="72"/>
      <w:szCs w:val="72"/>
    </w:rPr>
  </w:style>
  <w:style w:type="paragraph" w:customStyle="1" w:styleId="SITMAN-Questions">
    <w:name w:val="SITMAN - Questions"/>
    <w:link w:val="SITMAN-QuestionsChar"/>
    <w:rsid w:val="00512467"/>
    <w:pPr>
      <w:spacing w:after="240" w:line="240" w:lineRule="auto"/>
      <w:jc w:val="both"/>
    </w:pPr>
    <w:rPr>
      <w:rFonts w:ascii="Times New Roman" w:eastAsia="Times New Roman" w:hAnsi="Times New Roman" w:cs="Arial"/>
      <w:sz w:val="24"/>
      <w:szCs w:val="20"/>
    </w:rPr>
  </w:style>
  <w:style w:type="character" w:customStyle="1" w:styleId="SITMAN-QuestionsChar">
    <w:name w:val="SITMAN - Questions Char"/>
    <w:link w:val="SITMAN-Questions"/>
    <w:rsid w:val="00512467"/>
    <w:rPr>
      <w:rFonts w:ascii="Times New Roman" w:eastAsia="Times New Roman" w:hAnsi="Times New Roman" w:cs="Arial"/>
      <w:sz w:val="24"/>
      <w:szCs w:val="20"/>
    </w:rPr>
  </w:style>
  <w:style w:type="paragraph" w:customStyle="1" w:styleId="NumberBullet">
    <w:name w:val="Number Bullet"/>
    <w:basedOn w:val="BodyText"/>
    <w:uiPriority w:val="99"/>
    <w:rsid w:val="00512467"/>
    <w:pPr>
      <w:tabs>
        <w:tab w:val="num" w:pos="720"/>
      </w:tabs>
      <w:spacing w:after="160"/>
      <w:ind w:left="720" w:hanging="360"/>
      <w:jc w:val="both"/>
    </w:pPr>
    <w:rPr>
      <w:rFonts w:ascii="Times New Roman" w:hAnsi="Times New Roman"/>
      <w:sz w:val="24"/>
      <w:szCs w:val="24"/>
    </w:rPr>
  </w:style>
  <w:style w:type="paragraph" w:styleId="BodyText">
    <w:name w:val="Body Text"/>
    <w:basedOn w:val="Normal"/>
    <w:link w:val="BodyTextChar"/>
    <w:uiPriority w:val="99"/>
    <w:unhideWhenUsed/>
    <w:rsid w:val="00512467"/>
  </w:style>
  <w:style w:type="character" w:customStyle="1" w:styleId="BodyTextChar">
    <w:name w:val="Body Text Char"/>
    <w:basedOn w:val="DefaultParagraphFont"/>
    <w:link w:val="BodyText"/>
    <w:rsid w:val="00512467"/>
    <w:rPr>
      <w:rFonts w:ascii="Arial" w:hAnsi="Arial" w:cs="Times New Roman"/>
    </w:rPr>
  </w:style>
  <w:style w:type="paragraph" w:customStyle="1" w:styleId="ListNumber1">
    <w:name w:val="List Number 1"/>
    <w:basedOn w:val="Normal"/>
    <w:rsid w:val="00512467"/>
    <w:pPr>
      <w:keepNext/>
      <w:keepLines/>
      <w:numPr>
        <w:numId w:val="11"/>
      </w:numPr>
      <w:contextualSpacing/>
    </w:pPr>
    <w:rPr>
      <w:rFonts w:ascii="Times New Roman" w:hAnsi="Times New Roman"/>
      <w:sz w:val="24"/>
      <w:szCs w:val="24"/>
    </w:rPr>
  </w:style>
  <w:style w:type="paragraph" w:styleId="ListBullet">
    <w:name w:val="List Bullet"/>
    <w:basedOn w:val="Normal"/>
    <w:uiPriority w:val="99"/>
    <w:rsid w:val="00512467"/>
    <w:pPr>
      <w:numPr>
        <w:numId w:val="12"/>
      </w:numPr>
      <w:contextualSpacing/>
    </w:pPr>
    <w:rPr>
      <w:rFonts w:ascii="Times New Roman" w:hAnsi="Times New Roman"/>
      <w:sz w:val="24"/>
      <w:szCs w:val="24"/>
    </w:rPr>
  </w:style>
  <w:style w:type="paragraph" w:styleId="BodyText2">
    <w:name w:val="Body Text 2"/>
    <w:basedOn w:val="Normal"/>
    <w:link w:val="BodyText2Char"/>
    <w:uiPriority w:val="99"/>
    <w:unhideWhenUsed/>
    <w:rsid w:val="00512467"/>
    <w:pPr>
      <w:spacing w:line="480" w:lineRule="auto"/>
    </w:pPr>
    <w:rPr>
      <w:rFonts w:ascii="Times New Roman" w:hAnsi="Times New Roman"/>
      <w:sz w:val="24"/>
      <w:szCs w:val="24"/>
    </w:rPr>
  </w:style>
  <w:style w:type="character" w:customStyle="1" w:styleId="BodyText2Char">
    <w:name w:val="Body Text 2 Char"/>
    <w:basedOn w:val="DefaultParagraphFont"/>
    <w:link w:val="BodyText2"/>
    <w:uiPriority w:val="99"/>
    <w:rsid w:val="00512467"/>
    <w:rPr>
      <w:rFonts w:ascii="Times New Roman" w:eastAsia="Times New Roman" w:hAnsi="Times New Roman" w:cs="Times New Roman"/>
      <w:sz w:val="24"/>
      <w:szCs w:val="24"/>
    </w:rPr>
  </w:style>
  <w:style w:type="character" w:styleId="PageNumber">
    <w:name w:val="page number"/>
    <w:basedOn w:val="DefaultParagraphFont"/>
    <w:uiPriority w:val="99"/>
    <w:rsid w:val="001A5CC4"/>
  </w:style>
  <w:style w:type="paragraph" w:customStyle="1" w:styleId="Default">
    <w:name w:val="Default"/>
    <w:rsid w:val="005F13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UnresolvedMention1">
    <w:name w:val="Unresolved Mention1"/>
    <w:basedOn w:val="DefaultParagraphFont"/>
    <w:uiPriority w:val="99"/>
    <w:semiHidden/>
    <w:unhideWhenUsed/>
    <w:rsid w:val="00517993"/>
    <w:rPr>
      <w:color w:val="605E5C"/>
      <w:shd w:val="clear" w:color="auto" w:fill="E1DFDD"/>
    </w:rPr>
  </w:style>
  <w:style w:type="paragraph" w:styleId="Bibliography">
    <w:name w:val="Bibliography"/>
    <w:basedOn w:val="Normal"/>
    <w:next w:val="Normal"/>
    <w:uiPriority w:val="37"/>
    <w:unhideWhenUsed/>
    <w:rsid w:val="005D715E"/>
  </w:style>
  <w:style w:type="character" w:customStyle="1" w:styleId="ListParagraphChar">
    <w:name w:val="List Paragraph Char"/>
    <w:aliases w:val="List Paragraph - Bullet Level 1 Char,Issue Action POC Char,List Paragraph1 Char,3 Char,POCG Table Text Char,Dot pt Char,F5 List Paragraph Char,List Paragraph Char Char Char Char,Indicator Text Char,Numbered Para 1 Char,Bullet 1 Char"/>
    <w:link w:val="ListParagraph"/>
    <w:uiPriority w:val="34"/>
    <w:locked/>
    <w:rsid w:val="009626A7"/>
    <w:rPr>
      <w:rFonts w:ascii="Franklin Gothic Book" w:eastAsia="Times New Roman" w:hAnsi="Franklin Gothic Book" w:cs="Arial"/>
    </w:rPr>
  </w:style>
  <w:style w:type="character" w:styleId="UnresolvedMention">
    <w:name w:val="Unresolved Mention"/>
    <w:basedOn w:val="DefaultParagraphFont"/>
    <w:uiPriority w:val="99"/>
    <w:unhideWhenUsed/>
    <w:rsid w:val="00D90904"/>
    <w:rPr>
      <w:color w:val="605E5C"/>
      <w:shd w:val="clear" w:color="auto" w:fill="E1DFDD"/>
    </w:rPr>
  </w:style>
  <w:style w:type="character" w:styleId="Mention">
    <w:name w:val="Mention"/>
    <w:basedOn w:val="DefaultParagraphFont"/>
    <w:uiPriority w:val="99"/>
    <w:unhideWhenUsed/>
    <w:rsid w:val="00DB0163"/>
    <w:rPr>
      <w:color w:val="2B579A"/>
      <w:shd w:val="clear" w:color="auto" w:fill="E1DFDD"/>
    </w:rPr>
  </w:style>
  <w:style w:type="character" w:styleId="FollowedHyperlink">
    <w:name w:val="FollowedHyperlink"/>
    <w:basedOn w:val="DefaultParagraphFont"/>
    <w:uiPriority w:val="99"/>
    <w:semiHidden/>
    <w:unhideWhenUsed/>
    <w:rsid w:val="00FE289F"/>
    <w:rPr>
      <w:color w:val="954F72" w:themeColor="followedHyperlink"/>
      <w:u w:val="single"/>
    </w:rPr>
  </w:style>
  <w:style w:type="character" w:customStyle="1" w:styleId="cf01">
    <w:name w:val="cf01"/>
    <w:basedOn w:val="DefaultParagraphFont"/>
    <w:rsid w:val="0085098C"/>
    <w:rPr>
      <w:rFonts w:ascii="Segoe UI" w:hAnsi="Segoe UI" w:cs="Segoe UI" w:hint="default"/>
      <w:sz w:val="18"/>
      <w:szCs w:val="18"/>
    </w:rPr>
  </w:style>
  <w:style w:type="character" w:customStyle="1" w:styleId="normaltextrun">
    <w:name w:val="normaltextrun"/>
    <w:basedOn w:val="DefaultParagraphFont"/>
    <w:rsid w:val="00C17920"/>
  </w:style>
  <w:style w:type="character" w:customStyle="1" w:styleId="eop">
    <w:name w:val="eop"/>
    <w:basedOn w:val="DefaultParagraphFont"/>
    <w:rsid w:val="00C17920"/>
  </w:style>
  <w:style w:type="character" w:customStyle="1" w:styleId="ui-provider">
    <w:name w:val="ui-provider"/>
    <w:basedOn w:val="DefaultParagraphFont"/>
    <w:rsid w:val="00935124"/>
  </w:style>
  <w:style w:type="paragraph" w:customStyle="1" w:styleId="paragraph">
    <w:name w:val="paragraph"/>
    <w:basedOn w:val="Normal"/>
    <w:rsid w:val="0093512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084893">
      <w:bodyDiv w:val="1"/>
      <w:marLeft w:val="0"/>
      <w:marRight w:val="0"/>
      <w:marTop w:val="0"/>
      <w:marBottom w:val="0"/>
      <w:divBdr>
        <w:top w:val="none" w:sz="0" w:space="0" w:color="auto"/>
        <w:left w:val="none" w:sz="0" w:space="0" w:color="auto"/>
        <w:bottom w:val="none" w:sz="0" w:space="0" w:color="auto"/>
        <w:right w:val="none" w:sz="0" w:space="0" w:color="auto"/>
      </w:divBdr>
    </w:div>
    <w:div w:id="405999607">
      <w:bodyDiv w:val="1"/>
      <w:marLeft w:val="0"/>
      <w:marRight w:val="0"/>
      <w:marTop w:val="0"/>
      <w:marBottom w:val="0"/>
      <w:divBdr>
        <w:top w:val="none" w:sz="0" w:space="0" w:color="auto"/>
        <w:left w:val="none" w:sz="0" w:space="0" w:color="auto"/>
        <w:bottom w:val="none" w:sz="0" w:space="0" w:color="auto"/>
        <w:right w:val="none" w:sz="0" w:space="0" w:color="auto"/>
      </w:divBdr>
    </w:div>
    <w:div w:id="443186991">
      <w:bodyDiv w:val="1"/>
      <w:marLeft w:val="0"/>
      <w:marRight w:val="0"/>
      <w:marTop w:val="0"/>
      <w:marBottom w:val="0"/>
      <w:divBdr>
        <w:top w:val="none" w:sz="0" w:space="0" w:color="auto"/>
        <w:left w:val="none" w:sz="0" w:space="0" w:color="auto"/>
        <w:bottom w:val="none" w:sz="0" w:space="0" w:color="auto"/>
        <w:right w:val="none" w:sz="0" w:space="0" w:color="auto"/>
      </w:divBdr>
    </w:div>
    <w:div w:id="503277902">
      <w:bodyDiv w:val="1"/>
      <w:marLeft w:val="0"/>
      <w:marRight w:val="0"/>
      <w:marTop w:val="0"/>
      <w:marBottom w:val="0"/>
      <w:divBdr>
        <w:top w:val="none" w:sz="0" w:space="0" w:color="auto"/>
        <w:left w:val="none" w:sz="0" w:space="0" w:color="auto"/>
        <w:bottom w:val="none" w:sz="0" w:space="0" w:color="auto"/>
        <w:right w:val="none" w:sz="0" w:space="0" w:color="auto"/>
      </w:divBdr>
    </w:div>
    <w:div w:id="544368421">
      <w:bodyDiv w:val="1"/>
      <w:marLeft w:val="0"/>
      <w:marRight w:val="0"/>
      <w:marTop w:val="0"/>
      <w:marBottom w:val="0"/>
      <w:divBdr>
        <w:top w:val="none" w:sz="0" w:space="0" w:color="auto"/>
        <w:left w:val="none" w:sz="0" w:space="0" w:color="auto"/>
        <w:bottom w:val="none" w:sz="0" w:space="0" w:color="auto"/>
        <w:right w:val="none" w:sz="0" w:space="0" w:color="auto"/>
      </w:divBdr>
      <w:divsChild>
        <w:div w:id="12074029">
          <w:marLeft w:val="0"/>
          <w:marRight w:val="0"/>
          <w:marTop w:val="0"/>
          <w:marBottom w:val="0"/>
          <w:divBdr>
            <w:top w:val="none" w:sz="0" w:space="0" w:color="auto"/>
            <w:left w:val="none" w:sz="0" w:space="0" w:color="auto"/>
            <w:bottom w:val="none" w:sz="0" w:space="0" w:color="auto"/>
            <w:right w:val="none" w:sz="0" w:space="0" w:color="auto"/>
          </w:divBdr>
          <w:divsChild>
            <w:div w:id="411702617">
              <w:marLeft w:val="0"/>
              <w:marRight w:val="0"/>
              <w:marTop w:val="0"/>
              <w:marBottom w:val="0"/>
              <w:divBdr>
                <w:top w:val="none" w:sz="0" w:space="0" w:color="auto"/>
                <w:left w:val="none" w:sz="0" w:space="0" w:color="auto"/>
                <w:bottom w:val="none" w:sz="0" w:space="0" w:color="auto"/>
                <w:right w:val="none" w:sz="0" w:space="0" w:color="auto"/>
              </w:divBdr>
            </w:div>
            <w:div w:id="624585682">
              <w:marLeft w:val="0"/>
              <w:marRight w:val="0"/>
              <w:marTop w:val="0"/>
              <w:marBottom w:val="0"/>
              <w:divBdr>
                <w:top w:val="none" w:sz="0" w:space="0" w:color="auto"/>
                <w:left w:val="none" w:sz="0" w:space="0" w:color="auto"/>
                <w:bottom w:val="none" w:sz="0" w:space="0" w:color="auto"/>
                <w:right w:val="none" w:sz="0" w:space="0" w:color="auto"/>
              </w:divBdr>
            </w:div>
            <w:div w:id="691498118">
              <w:marLeft w:val="0"/>
              <w:marRight w:val="0"/>
              <w:marTop w:val="0"/>
              <w:marBottom w:val="0"/>
              <w:divBdr>
                <w:top w:val="none" w:sz="0" w:space="0" w:color="auto"/>
                <w:left w:val="none" w:sz="0" w:space="0" w:color="auto"/>
                <w:bottom w:val="none" w:sz="0" w:space="0" w:color="auto"/>
                <w:right w:val="none" w:sz="0" w:space="0" w:color="auto"/>
              </w:divBdr>
            </w:div>
            <w:div w:id="735468608">
              <w:marLeft w:val="0"/>
              <w:marRight w:val="0"/>
              <w:marTop w:val="0"/>
              <w:marBottom w:val="0"/>
              <w:divBdr>
                <w:top w:val="none" w:sz="0" w:space="0" w:color="auto"/>
                <w:left w:val="none" w:sz="0" w:space="0" w:color="auto"/>
                <w:bottom w:val="none" w:sz="0" w:space="0" w:color="auto"/>
                <w:right w:val="none" w:sz="0" w:space="0" w:color="auto"/>
              </w:divBdr>
            </w:div>
            <w:div w:id="1482841825">
              <w:marLeft w:val="0"/>
              <w:marRight w:val="0"/>
              <w:marTop w:val="0"/>
              <w:marBottom w:val="0"/>
              <w:divBdr>
                <w:top w:val="none" w:sz="0" w:space="0" w:color="auto"/>
                <w:left w:val="none" w:sz="0" w:space="0" w:color="auto"/>
                <w:bottom w:val="none" w:sz="0" w:space="0" w:color="auto"/>
                <w:right w:val="none" w:sz="0" w:space="0" w:color="auto"/>
              </w:divBdr>
            </w:div>
          </w:divsChild>
        </w:div>
        <w:div w:id="38207684">
          <w:marLeft w:val="0"/>
          <w:marRight w:val="0"/>
          <w:marTop w:val="0"/>
          <w:marBottom w:val="0"/>
          <w:divBdr>
            <w:top w:val="none" w:sz="0" w:space="0" w:color="auto"/>
            <w:left w:val="none" w:sz="0" w:space="0" w:color="auto"/>
            <w:bottom w:val="none" w:sz="0" w:space="0" w:color="auto"/>
            <w:right w:val="none" w:sz="0" w:space="0" w:color="auto"/>
          </w:divBdr>
          <w:divsChild>
            <w:div w:id="97483997">
              <w:marLeft w:val="0"/>
              <w:marRight w:val="0"/>
              <w:marTop w:val="0"/>
              <w:marBottom w:val="0"/>
              <w:divBdr>
                <w:top w:val="none" w:sz="0" w:space="0" w:color="auto"/>
                <w:left w:val="none" w:sz="0" w:space="0" w:color="auto"/>
                <w:bottom w:val="none" w:sz="0" w:space="0" w:color="auto"/>
                <w:right w:val="none" w:sz="0" w:space="0" w:color="auto"/>
              </w:divBdr>
            </w:div>
            <w:div w:id="626590150">
              <w:marLeft w:val="0"/>
              <w:marRight w:val="0"/>
              <w:marTop w:val="0"/>
              <w:marBottom w:val="0"/>
              <w:divBdr>
                <w:top w:val="none" w:sz="0" w:space="0" w:color="auto"/>
                <w:left w:val="none" w:sz="0" w:space="0" w:color="auto"/>
                <w:bottom w:val="none" w:sz="0" w:space="0" w:color="auto"/>
                <w:right w:val="none" w:sz="0" w:space="0" w:color="auto"/>
              </w:divBdr>
            </w:div>
            <w:div w:id="784035043">
              <w:marLeft w:val="0"/>
              <w:marRight w:val="0"/>
              <w:marTop w:val="0"/>
              <w:marBottom w:val="0"/>
              <w:divBdr>
                <w:top w:val="none" w:sz="0" w:space="0" w:color="auto"/>
                <w:left w:val="none" w:sz="0" w:space="0" w:color="auto"/>
                <w:bottom w:val="none" w:sz="0" w:space="0" w:color="auto"/>
                <w:right w:val="none" w:sz="0" w:space="0" w:color="auto"/>
              </w:divBdr>
            </w:div>
            <w:div w:id="1132945421">
              <w:marLeft w:val="0"/>
              <w:marRight w:val="0"/>
              <w:marTop w:val="0"/>
              <w:marBottom w:val="0"/>
              <w:divBdr>
                <w:top w:val="none" w:sz="0" w:space="0" w:color="auto"/>
                <w:left w:val="none" w:sz="0" w:space="0" w:color="auto"/>
                <w:bottom w:val="none" w:sz="0" w:space="0" w:color="auto"/>
                <w:right w:val="none" w:sz="0" w:space="0" w:color="auto"/>
              </w:divBdr>
            </w:div>
            <w:div w:id="1145708602">
              <w:marLeft w:val="0"/>
              <w:marRight w:val="0"/>
              <w:marTop w:val="0"/>
              <w:marBottom w:val="0"/>
              <w:divBdr>
                <w:top w:val="none" w:sz="0" w:space="0" w:color="auto"/>
                <w:left w:val="none" w:sz="0" w:space="0" w:color="auto"/>
                <w:bottom w:val="none" w:sz="0" w:space="0" w:color="auto"/>
                <w:right w:val="none" w:sz="0" w:space="0" w:color="auto"/>
              </w:divBdr>
            </w:div>
          </w:divsChild>
        </w:div>
        <w:div w:id="69542606">
          <w:marLeft w:val="0"/>
          <w:marRight w:val="0"/>
          <w:marTop w:val="0"/>
          <w:marBottom w:val="0"/>
          <w:divBdr>
            <w:top w:val="none" w:sz="0" w:space="0" w:color="auto"/>
            <w:left w:val="none" w:sz="0" w:space="0" w:color="auto"/>
            <w:bottom w:val="none" w:sz="0" w:space="0" w:color="auto"/>
            <w:right w:val="none" w:sz="0" w:space="0" w:color="auto"/>
          </w:divBdr>
          <w:divsChild>
            <w:div w:id="388694050">
              <w:marLeft w:val="0"/>
              <w:marRight w:val="0"/>
              <w:marTop w:val="0"/>
              <w:marBottom w:val="0"/>
              <w:divBdr>
                <w:top w:val="none" w:sz="0" w:space="0" w:color="auto"/>
                <w:left w:val="none" w:sz="0" w:space="0" w:color="auto"/>
                <w:bottom w:val="none" w:sz="0" w:space="0" w:color="auto"/>
                <w:right w:val="none" w:sz="0" w:space="0" w:color="auto"/>
              </w:divBdr>
            </w:div>
            <w:div w:id="425812601">
              <w:marLeft w:val="0"/>
              <w:marRight w:val="0"/>
              <w:marTop w:val="0"/>
              <w:marBottom w:val="0"/>
              <w:divBdr>
                <w:top w:val="none" w:sz="0" w:space="0" w:color="auto"/>
                <w:left w:val="none" w:sz="0" w:space="0" w:color="auto"/>
                <w:bottom w:val="none" w:sz="0" w:space="0" w:color="auto"/>
                <w:right w:val="none" w:sz="0" w:space="0" w:color="auto"/>
              </w:divBdr>
            </w:div>
            <w:div w:id="655381172">
              <w:marLeft w:val="0"/>
              <w:marRight w:val="0"/>
              <w:marTop w:val="0"/>
              <w:marBottom w:val="0"/>
              <w:divBdr>
                <w:top w:val="none" w:sz="0" w:space="0" w:color="auto"/>
                <w:left w:val="none" w:sz="0" w:space="0" w:color="auto"/>
                <w:bottom w:val="none" w:sz="0" w:space="0" w:color="auto"/>
                <w:right w:val="none" w:sz="0" w:space="0" w:color="auto"/>
              </w:divBdr>
            </w:div>
            <w:div w:id="820804860">
              <w:marLeft w:val="0"/>
              <w:marRight w:val="0"/>
              <w:marTop w:val="0"/>
              <w:marBottom w:val="0"/>
              <w:divBdr>
                <w:top w:val="none" w:sz="0" w:space="0" w:color="auto"/>
                <w:left w:val="none" w:sz="0" w:space="0" w:color="auto"/>
                <w:bottom w:val="none" w:sz="0" w:space="0" w:color="auto"/>
                <w:right w:val="none" w:sz="0" w:space="0" w:color="auto"/>
              </w:divBdr>
            </w:div>
            <w:div w:id="1484160387">
              <w:marLeft w:val="0"/>
              <w:marRight w:val="0"/>
              <w:marTop w:val="0"/>
              <w:marBottom w:val="0"/>
              <w:divBdr>
                <w:top w:val="none" w:sz="0" w:space="0" w:color="auto"/>
                <w:left w:val="none" w:sz="0" w:space="0" w:color="auto"/>
                <w:bottom w:val="none" w:sz="0" w:space="0" w:color="auto"/>
                <w:right w:val="none" w:sz="0" w:space="0" w:color="auto"/>
              </w:divBdr>
            </w:div>
          </w:divsChild>
        </w:div>
        <w:div w:id="141579980">
          <w:marLeft w:val="0"/>
          <w:marRight w:val="0"/>
          <w:marTop w:val="0"/>
          <w:marBottom w:val="0"/>
          <w:divBdr>
            <w:top w:val="none" w:sz="0" w:space="0" w:color="auto"/>
            <w:left w:val="none" w:sz="0" w:space="0" w:color="auto"/>
            <w:bottom w:val="none" w:sz="0" w:space="0" w:color="auto"/>
            <w:right w:val="none" w:sz="0" w:space="0" w:color="auto"/>
          </w:divBdr>
          <w:divsChild>
            <w:div w:id="67847517">
              <w:marLeft w:val="0"/>
              <w:marRight w:val="0"/>
              <w:marTop w:val="0"/>
              <w:marBottom w:val="0"/>
              <w:divBdr>
                <w:top w:val="none" w:sz="0" w:space="0" w:color="auto"/>
                <w:left w:val="none" w:sz="0" w:space="0" w:color="auto"/>
                <w:bottom w:val="none" w:sz="0" w:space="0" w:color="auto"/>
                <w:right w:val="none" w:sz="0" w:space="0" w:color="auto"/>
              </w:divBdr>
            </w:div>
            <w:div w:id="240991512">
              <w:marLeft w:val="0"/>
              <w:marRight w:val="0"/>
              <w:marTop w:val="0"/>
              <w:marBottom w:val="0"/>
              <w:divBdr>
                <w:top w:val="none" w:sz="0" w:space="0" w:color="auto"/>
                <w:left w:val="none" w:sz="0" w:space="0" w:color="auto"/>
                <w:bottom w:val="none" w:sz="0" w:space="0" w:color="auto"/>
                <w:right w:val="none" w:sz="0" w:space="0" w:color="auto"/>
              </w:divBdr>
            </w:div>
            <w:div w:id="611669105">
              <w:marLeft w:val="0"/>
              <w:marRight w:val="0"/>
              <w:marTop w:val="0"/>
              <w:marBottom w:val="0"/>
              <w:divBdr>
                <w:top w:val="none" w:sz="0" w:space="0" w:color="auto"/>
                <w:left w:val="none" w:sz="0" w:space="0" w:color="auto"/>
                <w:bottom w:val="none" w:sz="0" w:space="0" w:color="auto"/>
                <w:right w:val="none" w:sz="0" w:space="0" w:color="auto"/>
              </w:divBdr>
            </w:div>
            <w:div w:id="1055160253">
              <w:marLeft w:val="0"/>
              <w:marRight w:val="0"/>
              <w:marTop w:val="0"/>
              <w:marBottom w:val="0"/>
              <w:divBdr>
                <w:top w:val="none" w:sz="0" w:space="0" w:color="auto"/>
                <w:left w:val="none" w:sz="0" w:space="0" w:color="auto"/>
                <w:bottom w:val="none" w:sz="0" w:space="0" w:color="auto"/>
                <w:right w:val="none" w:sz="0" w:space="0" w:color="auto"/>
              </w:divBdr>
            </w:div>
            <w:div w:id="2084989756">
              <w:marLeft w:val="0"/>
              <w:marRight w:val="0"/>
              <w:marTop w:val="0"/>
              <w:marBottom w:val="0"/>
              <w:divBdr>
                <w:top w:val="none" w:sz="0" w:space="0" w:color="auto"/>
                <w:left w:val="none" w:sz="0" w:space="0" w:color="auto"/>
                <w:bottom w:val="none" w:sz="0" w:space="0" w:color="auto"/>
                <w:right w:val="none" w:sz="0" w:space="0" w:color="auto"/>
              </w:divBdr>
            </w:div>
          </w:divsChild>
        </w:div>
        <w:div w:id="204757898">
          <w:marLeft w:val="0"/>
          <w:marRight w:val="0"/>
          <w:marTop w:val="0"/>
          <w:marBottom w:val="0"/>
          <w:divBdr>
            <w:top w:val="none" w:sz="0" w:space="0" w:color="auto"/>
            <w:left w:val="none" w:sz="0" w:space="0" w:color="auto"/>
            <w:bottom w:val="none" w:sz="0" w:space="0" w:color="auto"/>
            <w:right w:val="none" w:sz="0" w:space="0" w:color="auto"/>
          </w:divBdr>
          <w:divsChild>
            <w:div w:id="302006870">
              <w:marLeft w:val="0"/>
              <w:marRight w:val="0"/>
              <w:marTop w:val="0"/>
              <w:marBottom w:val="0"/>
              <w:divBdr>
                <w:top w:val="none" w:sz="0" w:space="0" w:color="auto"/>
                <w:left w:val="none" w:sz="0" w:space="0" w:color="auto"/>
                <w:bottom w:val="none" w:sz="0" w:space="0" w:color="auto"/>
                <w:right w:val="none" w:sz="0" w:space="0" w:color="auto"/>
              </w:divBdr>
            </w:div>
            <w:div w:id="437457095">
              <w:marLeft w:val="0"/>
              <w:marRight w:val="0"/>
              <w:marTop w:val="0"/>
              <w:marBottom w:val="0"/>
              <w:divBdr>
                <w:top w:val="none" w:sz="0" w:space="0" w:color="auto"/>
                <w:left w:val="none" w:sz="0" w:space="0" w:color="auto"/>
                <w:bottom w:val="none" w:sz="0" w:space="0" w:color="auto"/>
                <w:right w:val="none" w:sz="0" w:space="0" w:color="auto"/>
              </w:divBdr>
            </w:div>
            <w:div w:id="531311728">
              <w:marLeft w:val="0"/>
              <w:marRight w:val="0"/>
              <w:marTop w:val="0"/>
              <w:marBottom w:val="0"/>
              <w:divBdr>
                <w:top w:val="none" w:sz="0" w:space="0" w:color="auto"/>
                <w:left w:val="none" w:sz="0" w:space="0" w:color="auto"/>
                <w:bottom w:val="none" w:sz="0" w:space="0" w:color="auto"/>
                <w:right w:val="none" w:sz="0" w:space="0" w:color="auto"/>
              </w:divBdr>
            </w:div>
            <w:div w:id="602881232">
              <w:marLeft w:val="0"/>
              <w:marRight w:val="0"/>
              <w:marTop w:val="0"/>
              <w:marBottom w:val="0"/>
              <w:divBdr>
                <w:top w:val="none" w:sz="0" w:space="0" w:color="auto"/>
                <w:left w:val="none" w:sz="0" w:space="0" w:color="auto"/>
                <w:bottom w:val="none" w:sz="0" w:space="0" w:color="auto"/>
                <w:right w:val="none" w:sz="0" w:space="0" w:color="auto"/>
              </w:divBdr>
            </w:div>
            <w:div w:id="686835724">
              <w:marLeft w:val="0"/>
              <w:marRight w:val="0"/>
              <w:marTop w:val="0"/>
              <w:marBottom w:val="0"/>
              <w:divBdr>
                <w:top w:val="none" w:sz="0" w:space="0" w:color="auto"/>
                <w:left w:val="none" w:sz="0" w:space="0" w:color="auto"/>
                <w:bottom w:val="none" w:sz="0" w:space="0" w:color="auto"/>
                <w:right w:val="none" w:sz="0" w:space="0" w:color="auto"/>
              </w:divBdr>
            </w:div>
          </w:divsChild>
        </w:div>
        <w:div w:id="227886979">
          <w:marLeft w:val="0"/>
          <w:marRight w:val="0"/>
          <w:marTop w:val="0"/>
          <w:marBottom w:val="0"/>
          <w:divBdr>
            <w:top w:val="none" w:sz="0" w:space="0" w:color="auto"/>
            <w:left w:val="none" w:sz="0" w:space="0" w:color="auto"/>
            <w:bottom w:val="none" w:sz="0" w:space="0" w:color="auto"/>
            <w:right w:val="none" w:sz="0" w:space="0" w:color="auto"/>
          </w:divBdr>
          <w:divsChild>
            <w:div w:id="9576601">
              <w:marLeft w:val="0"/>
              <w:marRight w:val="0"/>
              <w:marTop w:val="0"/>
              <w:marBottom w:val="0"/>
              <w:divBdr>
                <w:top w:val="none" w:sz="0" w:space="0" w:color="auto"/>
                <w:left w:val="none" w:sz="0" w:space="0" w:color="auto"/>
                <w:bottom w:val="none" w:sz="0" w:space="0" w:color="auto"/>
                <w:right w:val="none" w:sz="0" w:space="0" w:color="auto"/>
              </w:divBdr>
            </w:div>
            <w:div w:id="398480960">
              <w:marLeft w:val="0"/>
              <w:marRight w:val="0"/>
              <w:marTop w:val="0"/>
              <w:marBottom w:val="0"/>
              <w:divBdr>
                <w:top w:val="none" w:sz="0" w:space="0" w:color="auto"/>
                <w:left w:val="none" w:sz="0" w:space="0" w:color="auto"/>
                <w:bottom w:val="none" w:sz="0" w:space="0" w:color="auto"/>
                <w:right w:val="none" w:sz="0" w:space="0" w:color="auto"/>
              </w:divBdr>
            </w:div>
            <w:div w:id="1238130189">
              <w:marLeft w:val="0"/>
              <w:marRight w:val="0"/>
              <w:marTop w:val="0"/>
              <w:marBottom w:val="0"/>
              <w:divBdr>
                <w:top w:val="none" w:sz="0" w:space="0" w:color="auto"/>
                <w:left w:val="none" w:sz="0" w:space="0" w:color="auto"/>
                <w:bottom w:val="none" w:sz="0" w:space="0" w:color="auto"/>
                <w:right w:val="none" w:sz="0" w:space="0" w:color="auto"/>
              </w:divBdr>
            </w:div>
            <w:div w:id="1263075696">
              <w:marLeft w:val="0"/>
              <w:marRight w:val="0"/>
              <w:marTop w:val="0"/>
              <w:marBottom w:val="0"/>
              <w:divBdr>
                <w:top w:val="none" w:sz="0" w:space="0" w:color="auto"/>
                <w:left w:val="none" w:sz="0" w:space="0" w:color="auto"/>
                <w:bottom w:val="none" w:sz="0" w:space="0" w:color="auto"/>
                <w:right w:val="none" w:sz="0" w:space="0" w:color="auto"/>
              </w:divBdr>
            </w:div>
            <w:div w:id="1889875612">
              <w:marLeft w:val="0"/>
              <w:marRight w:val="0"/>
              <w:marTop w:val="0"/>
              <w:marBottom w:val="0"/>
              <w:divBdr>
                <w:top w:val="none" w:sz="0" w:space="0" w:color="auto"/>
                <w:left w:val="none" w:sz="0" w:space="0" w:color="auto"/>
                <w:bottom w:val="none" w:sz="0" w:space="0" w:color="auto"/>
                <w:right w:val="none" w:sz="0" w:space="0" w:color="auto"/>
              </w:divBdr>
            </w:div>
          </w:divsChild>
        </w:div>
        <w:div w:id="386224685">
          <w:marLeft w:val="0"/>
          <w:marRight w:val="0"/>
          <w:marTop w:val="0"/>
          <w:marBottom w:val="0"/>
          <w:divBdr>
            <w:top w:val="none" w:sz="0" w:space="0" w:color="auto"/>
            <w:left w:val="none" w:sz="0" w:space="0" w:color="auto"/>
            <w:bottom w:val="none" w:sz="0" w:space="0" w:color="auto"/>
            <w:right w:val="none" w:sz="0" w:space="0" w:color="auto"/>
          </w:divBdr>
          <w:divsChild>
            <w:div w:id="209734502">
              <w:marLeft w:val="0"/>
              <w:marRight w:val="0"/>
              <w:marTop w:val="0"/>
              <w:marBottom w:val="0"/>
              <w:divBdr>
                <w:top w:val="none" w:sz="0" w:space="0" w:color="auto"/>
                <w:left w:val="none" w:sz="0" w:space="0" w:color="auto"/>
                <w:bottom w:val="none" w:sz="0" w:space="0" w:color="auto"/>
                <w:right w:val="none" w:sz="0" w:space="0" w:color="auto"/>
              </w:divBdr>
            </w:div>
            <w:div w:id="819729994">
              <w:marLeft w:val="0"/>
              <w:marRight w:val="0"/>
              <w:marTop w:val="0"/>
              <w:marBottom w:val="0"/>
              <w:divBdr>
                <w:top w:val="none" w:sz="0" w:space="0" w:color="auto"/>
                <w:left w:val="none" w:sz="0" w:space="0" w:color="auto"/>
                <w:bottom w:val="none" w:sz="0" w:space="0" w:color="auto"/>
                <w:right w:val="none" w:sz="0" w:space="0" w:color="auto"/>
              </w:divBdr>
            </w:div>
            <w:div w:id="1017392975">
              <w:marLeft w:val="0"/>
              <w:marRight w:val="0"/>
              <w:marTop w:val="0"/>
              <w:marBottom w:val="0"/>
              <w:divBdr>
                <w:top w:val="none" w:sz="0" w:space="0" w:color="auto"/>
                <w:left w:val="none" w:sz="0" w:space="0" w:color="auto"/>
                <w:bottom w:val="none" w:sz="0" w:space="0" w:color="auto"/>
                <w:right w:val="none" w:sz="0" w:space="0" w:color="auto"/>
              </w:divBdr>
            </w:div>
            <w:div w:id="1068571408">
              <w:marLeft w:val="0"/>
              <w:marRight w:val="0"/>
              <w:marTop w:val="0"/>
              <w:marBottom w:val="0"/>
              <w:divBdr>
                <w:top w:val="none" w:sz="0" w:space="0" w:color="auto"/>
                <w:left w:val="none" w:sz="0" w:space="0" w:color="auto"/>
                <w:bottom w:val="none" w:sz="0" w:space="0" w:color="auto"/>
                <w:right w:val="none" w:sz="0" w:space="0" w:color="auto"/>
              </w:divBdr>
            </w:div>
            <w:div w:id="1768118878">
              <w:marLeft w:val="0"/>
              <w:marRight w:val="0"/>
              <w:marTop w:val="0"/>
              <w:marBottom w:val="0"/>
              <w:divBdr>
                <w:top w:val="none" w:sz="0" w:space="0" w:color="auto"/>
                <w:left w:val="none" w:sz="0" w:space="0" w:color="auto"/>
                <w:bottom w:val="none" w:sz="0" w:space="0" w:color="auto"/>
                <w:right w:val="none" w:sz="0" w:space="0" w:color="auto"/>
              </w:divBdr>
            </w:div>
          </w:divsChild>
        </w:div>
        <w:div w:id="429665921">
          <w:marLeft w:val="0"/>
          <w:marRight w:val="0"/>
          <w:marTop w:val="0"/>
          <w:marBottom w:val="0"/>
          <w:divBdr>
            <w:top w:val="none" w:sz="0" w:space="0" w:color="auto"/>
            <w:left w:val="none" w:sz="0" w:space="0" w:color="auto"/>
            <w:bottom w:val="none" w:sz="0" w:space="0" w:color="auto"/>
            <w:right w:val="none" w:sz="0" w:space="0" w:color="auto"/>
          </w:divBdr>
          <w:divsChild>
            <w:div w:id="596524641">
              <w:marLeft w:val="0"/>
              <w:marRight w:val="0"/>
              <w:marTop w:val="0"/>
              <w:marBottom w:val="0"/>
              <w:divBdr>
                <w:top w:val="none" w:sz="0" w:space="0" w:color="auto"/>
                <w:left w:val="none" w:sz="0" w:space="0" w:color="auto"/>
                <w:bottom w:val="none" w:sz="0" w:space="0" w:color="auto"/>
                <w:right w:val="none" w:sz="0" w:space="0" w:color="auto"/>
              </w:divBdr>
            </w:div>
            <w:div w:id="1203131610">
              <w:marLeft w:val="0"/>
              <w:marRight w:val="0"/>
              <w:marTop w:val="0"/>
              <w:marBottom w:val="0"/>
              <w:divBdr>
                <w:top w:val="none" w:sz="0" w:space="0" w:color="auto"/>
                <w:left w:val="none" w:sz="0" w:space="0" w:color="auto"/>
                <w:bottom w:val="none" w:sz="0" w:space="0" w:color="auto"/>
                <w:right w:val="none" w:sz="0" w:space="0" w:color="auto"/>
              </w:divBdr>
            </w:div>
            <w:div w:id="1316229119">
              <w:marLeft w:val="0"/>
              <w:marRight w:val="0"/>
              <w:marTop w:val="0"/>
              <w:marBottom w:val="0"/>
              <w:divBdr>
                <w:top w:val="none" w:sz="0" w:space="0" w:color="auto"/>
                <w:left w:val="none" w:sz="0" w:space="0" w:color="auto"/>
                <w:bottom w:val="none" w:sz="0" w:space="0" w:color="auto"/>
                <w:right w:val="none" w:sz="0" w:space="0" w:color="auto"/>
              </w:divBdr>
            </w:div>
            <w:div w:id="1650481695">
              <w:marLeft w:val="0"/>
              <w:marRight w:val="0"/>
              <w:marTop w:val="0"/>
              <w:marBottom w:val="0"/>
              <w:divBdr>
                <w:top w:val="none" w:sz="0" w:space="0" w:color="auto"/>
                <w:left w:val="none" w:sz="0" w:space="0" w:color="auto"/>
                <w:bottom w:val="none" w:sz="0" w:space="0" w:color="auto"/>
                <w:right w:val="none" w:sz="0" w:space="0" w:color="auto"/>
              </w:divBdr>
            </w:div>
            <w:div w:id="1724863673">
              <w:marLeft w:val="0"/>
              <w:marRight w:val="0"/>
              <w:marTop w:val="0"/>
              <w:marBottom w:val="0"/>
              <w:divBdr>
                <w:top w:val="none" w:sz="0" w:space="0" w:color="auto"/>
                <w:left w:val="none" w:sz="0" w:space="0" w:color="auto"/>
                <w:bottom w:val="none" w:sz="0" w:space="0" w:color="auto"/>
                <w:right w:val="none" w:sz="0" w:space="0" w:color="auto"/>
              </w:divBdr>
            </w:div>
          </w:divsChild>
        </w:div>
        <w:div w:id="601718214">
          <w:marLeft w:val="0"/>
          <w:marRight w:val="0"/>
          <w:marTop w:val="0"/>
          <w:marBottom w:val="0"/>
          <w:divBdr>
            <w:top w:val="none" w:sz="0" w:space="0" w:color="auto"/>
            <w:left w:val="none" w:sz="0" w:space="0" w:color="auto"/>
            <w:bottom w:val="none" w:sz="0" w:space="0" w:color="auto"/>
            <w:right w:val="none" w:sz="0" w:space="0" w:color="auto"/>
          </w:divBdr>
          <w:divsChild>
            <w:div w:id="170529879">
              <w:marLeft w:val="0"/>
              <w:marRight w:val="0"/>
              <w:marTop w:val="0"/>
              <w:marBottom w:val="0"/>
              <w:divBdr>
                <w:top w:val="none" w:sz="0" w:space="0" w:color="auto"/>
                <w:left w:val="none" w:sz="0" w:space="0" w:color="auto"/>
                <w:bottom w:val="none" w:sz="0" w:space="0" w:color="auto"/>
                <w:right w:val="none" w:sz="0" w:space="0" w:color="auto"/>
              </w:divBdr>
            </w:div>
            <w:div w:id="887298725">
              <w:marLeft w:val="0"/>
              <w:marRight w:val="0"/>
              <w:marTop w:val="0"/>
              <w:marBottom w:val="0"/>
              <w:divBdr>
                <w:top w:val="none" w:sz="0" w:space="0" w:color="auto"/>
                <w:left w:val="none" w:sz="0" w:space="0" w:color="auto"/>
                <w:bottom w:val="none" w:sz="0" w:space="0" w:color="auto"/>
                <w:right w:val="none" w:sz="0" w:space="0" w:color="auto"/>
              </w:divBdr>
            </w:div>
            <w:div w:id="1355881301">
              <w:marLeft w:val="0"/>
              <w:marRight w:val="0"/>
              <w:marTop w:val="0"/>
              <w:marBottom w:val="0"/>
              <w:divBdr>
                <w:top w:val="none" w:sz="0" w:space="0" w:color="auto"/>
                <w:left w:val="none" w:sz="0" w:space="0" w:color="auto"/>
                <w:bottom w:val="none" w:sz="0" w:space="0" w:color="auto"/>
                <w:right w:val="none" w:sz="0" w:space="0" w:color="auto"/>
              </w:divBdr>
            </w:div>
            <w:div w:id="1540433640">
              <w:marLeft w:val="0"/>
              <w:marRight w:val="0"/>
              <w:marTop w:val="0"/>
              <w:marBottom w:val="0"/>
              <w:divBdr>
                <w:top w:val="none" w:sz="0" w:space="0" w:color="auto"/>
                <w:left w:val="none" w:sz="0" w:space="0" w:color="auto"/>
                <w:bottom w:val="none" w:sz="0" w:space="0" w:color="auto"/>
                <w:right w:val="none" w:sz="0" w:space="0" w:color="auto"/>
              </w:divBdr>
            </w:div>
            <w:div w:id="1757632641">
              <w:marLeft w:val="0"/>
              <w:marRight w:val="0"/>
              <w:marTop w:val="0"/>
              <w:marBottom w:val="0"/>
              <w:divBdr>
                <w:top w:val="none" w:sz="0" w:space="0" w:color="auto"/>
                <w:left w:val="none" w:sz="0" w:space="0" w:color="auto"/>
                <w:bottom w:val="none" w:sz="0" w:space="0" w:color="auto"/>
                <w:right w:val="none" w:sz="0" w:space="0" w:color="auto"/>
              </w:divBdr>
            </w:div>
          </w:divsChild>
        </w:div>
        <w:div w:id="620381534">
          <w:marLeft w:val="0"/>
          <w:marRight w:val="0"/>
          <w:marTop w:val="0"/>
          <w:marBottom w:val="0"/>
          <w:divBdr>
            <w:top w:val="none" w:sz="0" w:space="0" w:color="auto"/>
            <w:left w:val="none" w:sz="0" w:space="0" w:color="auto"/>
            <w:bottom w:val="none" w:sz="0" w:space="0" w:color="auto"/>
            <w:right w:val="none" w:sz="0" w:space="0" w:color="auto"/>
          </w:divBdr>
          <w:divsChild>
            <w:div w:id="137772263">
              <w:marLeft w:val="0"/>
              <w:marRight w:val="0"/>
              <w:marTop w:val="0"/>
              <w:marBottom w:val="0"/>
              <w:divBdr>
                <w:top w:val="none" w:sz="0" w:space="0" w:color="auto"/>
                <w:left w:val="none" w:sz="0" w:space="0" w:color="auto"/>
                <w:bottom w:val="none" w:sz="0" w:space="0" w:color="auto"/>
                <w:right w:val="none" w:sz="0" w:space="0" w:color="auto"/>
              </w:divBdr>
            </w:div>
            <w:div w:id="499009415">
              <w:marLeft w:val="0"/>
              <w:marRight w:val="0"/>
              <w:marTop w:val="0"/>
              <w:marBottom w:val="0"/>
              <w:divBdr>
                <w:top w:val="none" w:sz="0" w:space="0" w:color="auto"/>
                <w:left w:val="none" w:sz="0" w:space="0" w:color="auto"/>
                <w:bottom w:val="none" w:sz="0" w:space="0" w:color="auto"/>
                <w:right w:val="none" w:sz="0" w:space="0" w:color="auto"/>
              </w:divBdr>
            </w:div>
            <w:div w:id="1575511762">
              <w:marLeft w:val="0"/>
              <w:marRight w:val="0"/>
              <w:marTop w:val="0"/>
              <w:marBottom w:val="0"/>
              <w:divBdr>
                <w:top w:val="none" w:sz="0" w:space="0" w:color="auto"/>
                <w:left w:val="none" w:sz="0" w:space="0" w:color="auto"/>
                <w:bottom w:val="none" w:sz="0" w:space="0" w:color="auto"/>
                <w:right w:val="none" w:sz="0" w:space="0" w:color="auto"/>
              </w:divBdr>
            </w:div>
            <w:div w:id="1944223708">
              <w:marLeft w:val="0"/>
              <w:marRight w:val="0"/>
              <w:marTop w:val="0"/>
              <w:marBottom w:val="0"/>
              <w:divBdr>
                <w:top w:val="none" w:sz="0" w:space="0" w:color="auto"/>
                <w:left w:val="none" w:sz="0" w:space="0" w:color="auto"/>
                <w:bottom w:val="none" w:sz="0" w:space="0" w:color="auto"/>
                <w:right w:val="none" w:sz="0" w:space="0" w:color="auto"/>
              </w:divBdr>
            </w:div>
            <w:div w:id="2117554552">
              <w:marLeft w:val="0"/>
              <w:marRight w:val="0"/>
              <w:marTop w:val="0"/>
              <w:marBottom w:val="0"/>
              <w:divBdr>
                <w:top w:val="none" w:sz="0" w:space="0" w:color="auto"/>
                <w:left w:val="none" w:sz="0" w:space="0" w:color="auto"/>
                <w:bottom w:val="none" w:sz="0" w:space="0" w:color="auto"/>
                <w:right w:val="none" w:sz="0" w:space="0" w:color="auto"/>
              </w:divBdr>
            </w:div>
          </w:divsChild>
        </w:div>
        <w:div w:id="666980158">
          <w:marLeft w:val="0"/>
          <w:marRight w:val="0"/>
          <w:marTop w:val="0"/>
          <w:marBottom w:val="0"/>
          <w:divBdr>
            <w:top w:val="none" w:sz="0" w:space="0" w:color="auto"/>
            <w:left w:val="none" w:sz="0" w:space="0" w:color="auto"/>
            <w:bottom w:val="none" w:sz="0" w:space="0" w:color="auto"/>
            <w:right w:val="none" w:sz="0" w:space="0" w:color="auto"/>
          </w:divBdr>
          <w:divsChild>
            <w:div w:id="177234910">
              <w:marLeft w:val="0"/>
              <w:marRight w:val="0"/>
              <w:marTop w:val="0"/>
              <w:marBottom w:val="0"/>
              <w:divBdr>
                <w:top w:val="none" w:sz="0" w:space="0" w:color="auto"/>
                <w:left w:val="none" w:sz="0" w:space="0" w:color="auto"/>
                <w:bottom w:val="none" w:sz="0" w:space="0" w:color="auto"/>
                <w:right w:val="none" w:sz="0" w:space="0" w:color="auto"/>
              </w:divBdr>
            </w:div>
            <w:div w:id="454297669">
              <w:marLeft w:val="0"/>
              <w:marRight w:val="0"/>
              <w:marTop w:val="0"/>
              <w:marBottom w:val="0"/>
              <w:divBdr>
                <w:top w:val="none" w:sz="0" w:space="0" w:color="auto"/>
                <w:left w:val="none" w:sz="0" w:space="0" w:color="auto"/>
                <w:bottom w:val="none" w:sz="0" w:space="0" w:color="auto"/>
                <w:right w:val="none" w:sz="0" w:space="0" w:color="auto"/>
              </w:divBdr>
            </w:div>
            <w:div w:id="503084548">
              <w:marLeft w:val="0"/>
              <w:marRight w:val="0"/>
              <w:marTop w:val="0"/>
              <w:marBottom w:val="0"/>
              <w:divBdr>
                <w:top w:val="none" w:sz="0" w:space="0" w:color="auto"/>
                <w:left w:val="none" w:sz="0" w:space="0" w:color="auto"/>
                <w:bottom w:val="none" w:sz="0" w:space="0" w:color="auto"/>
                <w:right w:val="none" w:sz="0" w:space="0" w:color="auto"/>
              </w:divBdr>
            </w:div>
            <w:div w:id="508255786">
              <w:marLeft w:val="0"/>
              <w:marRight w:val="0"/>
              <w:marTop w:val="0"/>
              <w:marBottom w:val="0"/>
              <w:divBdr>
                <w:top w:val="none" w:sz="0" w:space="0" w:color="auto"/>
                <w:left w:val="none" w:sz="0" w:space="0" w:color="auto"/>
                <w:bottom w:val="none" w:sz="0" w:space="0" w:color="auto"/>
                <w:right w:val="none" w:sz="0" w:space="0" w:color="auto"/>
              </w:divBdr>
            </w:div>
            <w:div w:id="768819835">
              <w:marLeft w:val="0"/>
              <w:marRight w:val="0"/>
              <w:marTop w:val="0"/>
              <w:marBottom w:val="0"/>
              <w:divBdr>
                <w:top w:val="none" w:sz="0" w:space="0" w:color="auto"/>
                <w:left w:val="none" w:sz="0" w:space="0" w:color="auto"/>
                <w:bottom w:val="none" w:sz="0" w:space="0" w:color="auto"/>
                <w:right w:val="none" w:sz="0" w:space="0" w:color="auto"/>
              </w:divBdr>
            </w:div>
          </w:divsChild>
        </w:div>
        <w:div w:id="682050670">
          <w:marLeft w:val="0"/>
          <w:marRight w:val="0"/>
          <w:marTop w:val="0"/>
          <w:marBottom w:val="0"/>
          <w:divBdr>
            <w:top w:val="none" w:sz="0" w:space="0" w:color="auto"/>
            <w:left w:val="none" w:sz="0" w:space="0" w:color="auto"/>
            <w:bottom w:val="none" w:sz="0" w:space="0" w:color="auto"/>
            <w:right w:val="none" w:sz="0" w:space="0" w:color="auto"/>
          </w:divBdr>
          <w:divsChild>
            <w:div w:id="1066415636">
              <w:marLeft w:val="0"/>
              <w:marRight w:val="0"/>
              <w:marTop w:val="0"/>
              <w:marBottom w:val="0"/>
              <w:divBdr>
                <w:top w:val="none" w:sz="0" w:space="0" w:color="auto"/>
                <w:left w:val="none" w:sz="0" w:space="0" w:color="auto"/>
                <w:bottom w:val="none" w:sz="0" w:space="0" w:color="auto"/>
                <w:right w:val="none" w:sz="0" w:space="0" w:color="auto"/>
              </w:divBdr>
            </w:div>
            <w:div w:id="1296595472">
              <w:marLeft w:val="0"/>
              <w:marRight w:val="0"/>
              <w:marTop w:val="0"/>
              <w:marBottom w:val="0"/>
              <w:divBdr>
                <w:top w:val="none" w:sz="0" w:space="0" w:color="auto"/>
                <w:left w:val="none" w:sz="0" w:space="0" w:color="auto"/>
                <w:bottom w:val="none" w:sz="0" w:space="0" w:color="auto"/>
                <w:right w:val="none" w:sz="0" w:space="0" w:color="auto"/>
              </w:divBdr>
            </w:div>
            <w:div w:id="1407457755">
              <w:marLeft w:val="0"/>
              <w:marRight w:val="0"/>
              <w:marTop w:val="0"/>
              <w:marBottom w:val="0"/>
              <w:divBdr>
                <w:top w:val="none" w:sz="0" w:space="0" w:color="auto"/>
                <w:left w:val="none" w:sz="0" w:space="0" w:color="auto"/>
                <w:bottom w:val="none" w:sz="0" w:space="0" w:color="auto"/>
                <w:right w:val="none" w:sz="0" w:space="0" w:color="auto"/>
              </w:divBdr>
            </w:div>
            <w:div w:id="1714891049">
              <w:marLeft w:val="0"/>
              <w:marRight w:val="0"/>
              <w:marTop w:val="0"/>
              <w:marBottom w:val="0"/>
              <w:divBdr>
                <w:top w:val="none" w:sz="0" w:space="0" w:color="auto"/>
                <w:left w:val="none" w:sz="0" w:space="0" w:color="auto"/>
                <w:bottom w:val="none" w:sz="0" w:space="0" w:color="auto"/>
                <w:right w:val="none" w:sz="0" w:space="0" w:color="auto"/>
              </w:divBdr>
            </w:div>
            <w:div w:id="1844389539">
              <w:marLeft w:val="0"/>
              <w:marRight w:val="0"/>
              <w:marTop w:val="0"/>
              <w:marBottom w:val="0"/>
              <w:divBdr>
                <w:top w:val="none" w:sz="0" w:space="0" w:color="auto"/>
                <w:left w:val="none" w:sz="0" w:space="0" w:color="auto"/>
                <w:bottom w:val="none" w:sz="0" w:space="0" w:color="auto"/>
                <w:right w:val="none" w:sz="0" w:space="0" w:color="auto"/>
              </w:divBdr>
            </w:div>
          </w:divsChild>
        </w:div>
        <w:div w:id="720444572">
          <w:marLeft w:val="0"/>
          <w:marRight w:val="0"/>
          <w:marTop w:val="0"/>
          <w:marBottom w:val="0"/>
          <w:divBdr>
            <w:top w:val="none" w:sz="0" w:space="0" w:color="auto"/>
            <w:left w:val="none" w:sz="0" w:space="0" w:color="auto"/>
            <w:bottom w:val="none" w:sz="0" w:space="0" w:color="auto"/>
            <w:right w:val="none" w:sz="0" w:space="0" w:color="auto"/>
          </w:divBdr>
          <w:divsChild>
            <w:div w:id="893278534">
              <w:marLeft w:val="0"/>
              <w:marRight w:val="0"/>
              <w:marTop w:val="0"/>
              <w:marBottom w:val="0"/>
              <w:divBdr>
                <w:top w:val="none" w:sz="0" w:space="0" w:color="auto"/>
                <w:left w:val="none" w:sz="0" w:space="0" w:color="auto"/>
                <w:bottom w:val="none" w:sz="0" w:space="0" w:color="auto"/>
                <w:right w:val="none" w:sz="0" w:space="0" w:color="auto"/>
              </w:divBdr>
            </w:div>
            <w:div w:id="1855654174">
              <w:marLeft w:val="0"/>
              <w:marRight w:val="0"/>
              <w:marTop w:val="0"/>
              <w:marBottom w:val="0"/>
              <w:divBdr>
                <w:top w:val="none" w:sz="0" w:space="0" w:color="auto"/>
                <w:left w:val="none" w:sz="0" w:space="0" w:color="auto"/>
                <w:bottom w:val="none" w:sz="0" w:space="0" w:color="auto"/>
                <w:right w:val="none" w:sz="0" w:space="0" w:color="auto"/>
              </w:divBdr>
            </w:div>
            <w:div w:id="1875649930">
              <w:marLeft w:val="0"/>
              <w:marRight w:val="0"/>
              <w:marTop w:val="0"/>
              <w:marBottom w:val="0"/>
              <w:divBdr>
                <w:top w:val="none" w:sz="0" w:space="0" w:color="auto"/>
                <w:left w:val="none" w:sz="0" w:space="0" w:color="auto"/>
                <w:bottom w:val="none" w:sz="0" w:space="0" w:color="auto"/>
                <w:right w:val="none" w:sz="0" w:space="0" w:color="auto"/>
              </w:divBdr>
            </w:div>
            <w:div w:id="2038655246">
              <w:marLeft w:val="0"/>
              <w:marRight w:val="0"/>
              <w:marTop w:val="0"/>
              <w:marBottom w:val="0"/>
              <w:divBdr>
                <w:top w:val="none" w:sz="0" w:space="0" w:color="auto"/>
                <w:left w:val="none" w:sz="0" w:space="0" w:color="auto"/>
                <w:bottom w:val="none" w:sz="0" w:space="0" w:color="auto"/>
                <w:right w:val="none" w:sz="0" w:space="0" w:color="auto"/>
              </w:divBdr>
            </w:div>
            <w:div w:id="2114782383">
              <w:marLeft w:val="0"/>
              <w:marRight w:val="0"/>
              <w:marTop w:val="0"/>
              <w:marBottom w:val="0"/>
              <w:divBdr>
                <w:top w:val="none" w:sz="0" w:space="0" w:color="auto"/>
                <w:left w:val="none" w:sz="0" w:space="0" w:color="auto"/>
                <w:bottom w:val="none" w:sz="0" w:space="0" w:color="auto"/>
                <w:right w:val="none" w:sz="0" w:space="0" w:color="auto"/>
              </w:divBdr>
            </w:div>
          </w:divsChild>
        </w:div>
        <w:div w:id="742291014">
          <w:marLeft w:val="0"/>
          <w:marRight w:val="0"/>
          <w:marTop w:val="0"/>
          <w:marBottom w:val="0"/>
          <w:divBdr>
            <w:top w:val="none" w:sz="0" w:space="0" w:color="auto"/>
            <w:left w:val="none" w:sz="0" w:space="0" w:color="auto"/>
            <w:bottom w:val="none" w:sz="0" w:space="0" w:color="auto"/>
            <w:right w:val="none" w:sz="0" w:space="0" w:color="auto"/>
          </w:divBdr>
          <w:divsChild>
            <w:div w:id="474103877">
              <w:marLeft w:val="0"/>
              <w:marRight w:val="0"/>
              <w:marTop w:val="0"/>
              <w:marBottom w:val="0"/>
              <w:divBdr>
                <w:top w:val="none" w:sz="0" w:space="0" w:color="auto"/>
                <w:left w:val="none" w:sz="0" w:space="0" w:color="auto"/>
                <w:bottom w:val="none" w:sz="0" w:space="0" w:color="auto"/>
                <w:right w:val="none" w:sz="0" w:space="0" w:color="auto"/>
              </w:divBdr>
            </w:div>
            <w:div w:id="490369799">
              <w:marLeft w:val="0"/>
              <w:marRight w:val="0"/>
              <w:marTop w:val="0"/>
              <w:marBottom w:val="0"/>
              <w:divBdr>
                <w:top w:val="none" w:sz="0" w:space="0" w:color="auto"/>
                <w:left w:val="none" w:sz="0" w:space="0" w:color="auto"/>
                <w:bottom w:val="none" w:sz="0" w:space="0" w:color="auto"/>
                <w:right w:val="none" w:sz="0" w:space="0" w:color="auto"/>
              </w:divBdr>
            </w:div>
            <w:div w:id="640114836">
              <w:marLeft w:val="0"/>
              <w:marRight w:val="0"/>
              <w:marTop w:val="0"/>
              <w:marBottom w:val="0"/>
              <w:divBdr>
                <w:top w:val="none" w:sz="0" w:space="0" w:color="auto"/>
                <w:left w:val="none" w:sz="0" w:space="0" w:color="auto"/>
                <w:bottom w:val="none" w:sz="0" w:space="0" w:color="auto"/>
                <w:right w:val="none" w:sz="0" w:space="0" w:color="auto"/>
              </w:divBdr>
            </w:div>
            <w:div w:id="1290937033">
              <w:marLeft w:val="0"/>
              <w:marRight w:val="0"/>
              <w:marTop w:val="0"/>
              <w:marBottom w:val="0"/>
              <w:divBdr>
                <w:top w:val="none" w:sz="0" w:space="0" w:color="auto"/>
                <w:left w:val="none" w:sz="0" w:space="0" w:color="auto"/>
                <w:bottom w:val="none" w:sz="0" w:space="0" w:color="auto"/>
                <w:right w:val="none" w:sz="0" w:space="0" w:color="auto"/>
              </w:divBdr>
            </w:div>
            <w:div w:id="1348484807">
              <w:marLeft w:val="0"/>
              <w:marRight w:val="0"/>
              <w:marTop w:val="0"/>
              <w:marBottom w:val="0"/>
              <w:divBdr>
                <w:top w:val="none" w:sz="0" w:space="0" w:color="auto"/>
                <w:left w:val="none" w:sz="0" w:space="0" w:color="auto"/>
                <w:bottom w:val="none" w:sz="0" w:space="0" w:color="auto"/>
                <w:right w:val="none" w:sz="0" w:space="0" w:color="auto"/>
              </w:divBdr>
            </w:div>
          </w:divsChild>
        </w:div>
        <w:div w:id="779181302">
          <w:marLeft w:val="0"/>
          <w:marRight w:val="0"/>
          <w:marTop w:val="0"/>
          <w:marBottom w:val="0"/>
          <w:divBdr>
            <w:top w:val="none" w:sz="0" w:space="0" w:color="auto"/>
            <w:left w:val="none" w:sz="0" w:space="0" w:color="auto"/>
            <w:bottom w:val="none" w:sz="0" w:space="0" w:color="auto"/>
            <w:right w:val="none" w:sz="0" w:space="0" w:color="auto"/>
          </w:divBdr>
          <w:divsChild>
            <w:div w:id="649016267">
              <w:marLeft w:val="0"/>
              <w:marRight w:val="0"/>
              <w:marTop w:val="0"/>
              <w:marBottom w:val="0"/>
              <w:divBdr>
                <w:top w:val="none" w:sz="0" w:space="0" w:color="auto"/>
                <w:left w:val="none" w:sz="0" w:space="0" w:color="auto"/>
                <w:bottom w:val="none" w:sz="0" w:space="0" w:color="auto"/>
                <w:right w:val="none" w:sz="0" w:space="0" w:color="auto"/>
              </w:divBdr>
            </w:div>
            <w:div w:id="684407453">
              <w:marLeft w:val="0"/>
              <w:marRight w:val="0"/>
              <w:marTop w:val="0"/>
              <w:marBottom w:val="0"/>
              <w:divBdr>
                <w:top w:val="none" w:sz="0" w:space="0" w:color="auto"/>
                <w:left w:val="none" w:sz="0" w:space="0" w:color="auto"/>
                <w:bottom w:val="none" w:sz="0" w:space="0" w:color="auto"/>
                <w:right w:val="none" w:sz="0" w:space="0" w:color="auto"/>
              </w:divBdr>
            </w:div>
            <w:div w:id="1046874658">
              <w:marLeft w:val="0"/>
              <w:marRight w:val="0"/>
              <w:marTop w:val="0"/>
              <w:marBottom w:val="0"/>
              <w:divBdr>
                <w:top w:val="none" w:sz="0" w:space="0" w:color="auto"/>
                <w:left w:val="none" w:sz="0" w:space="0" w:color="auto"/>
                <w:bottom w:val="none" w:sz="0" w:space="0" w:color="auto"/>
                <w:right w:val="none" w:sz="0" w:space="0" w:color="auto"/>
              </w:divBdr>
            </w:div>
            <w:div w:id="1282493816">
              <w:marLeft w:val="0"/>
              <w:marRight w:val="0"/>
              <w:marTop w:val="0"/>
              <w:marBottom w:val="0"/>
              <w:divBdr>
                <w:top w:val="none" w:sz="0" w:space="0" w:color="auto"/>
                <w:left w:val="none" w:sz="0" w:space="0" w:color="auto"/>
                <w:bottom w:val="none" w:sz="0" w:space="0" w:color="auto"/>
                <w:right w:val="none" w:sz="0" w:space="0" w:color="auto"/>
              </w:divBdr>
            </w:div>
            <w:div w:id="1976447960">
              <w:marLeft w:val="0"/>
              <w:marRight w:val="0"/>
              <w:marTop w:val="0"/>
              <w:marBottom w:val="0"/>
              <w:divBdr>
                <w:top w:val="none" w:sz="0" w:space="0" w:color="auto"/>
                <w:left w:val="none" w:sz="0" w:space="0" w:color="auto"/>
                <w:bottom w:val="none" w:sz="0" w:space="0" w:color="auto"/>
                <w:right w:val="none" w:sz="0" w:space="0" w:color="auto"/>
              </w:divBdr>
            </w:div>
          </w:divsChild>
        </w:div>
        <w:div w:id="785536874">
          <w:marLeft w:val="0"/>
          <w:marRight w:val="0"/>
          <w:marTop w:val="0"/>
          <w:marBottom w:val="0"/>
          <w:divBdr>
            <w:top w:val="none" w:sz="0" w:space="0" w:color="auto"/>
            <w:left w:val="none" w:sz="0" w:space="0" w:color="auto"/>
            <w:bottom w:val="none" w:sz="0" w:space="0" w:color="auto"/>
            <w:right w:val="none" w:sz="0" w:space="0" w:color="auto"/>
          </w:divBdr>
          <w:divsChild>
            <w:div w:id="107504031">
              <w:marLeft w:val="0"/>
              <w:marRight w:val="0"/>
              <w:marTop w:val="0"/>
              <w:marBottom w:val="0"/>
              <w:divBdr>
                <w:top w:val="none" w:sz="0" w:space="0" w:color="auto"/>
                <w:left w:val="none" w:sz="0" w:space="0" w:color="auto"/>
                <w:bottom w:val="none" w:sz="0" w:space="0" w:color="auto"/>
                <w:right w:val="none" w:sz="0" w:space="0" w:color="auto"/>
              </w:divBdr>
            </w:div>
            <w:div w:id="117143587">
              <w:marLeft w:val="0"/>
              <w:marRight w:val="0"/>
              <w:marTop w:val="0"/>
              <w:marBottom w:val="0"/>
              <w:divBdr>
                <w:top w:val="none" w:sz="0" w:space="0" w:color="auto"/>
                <w:left w:val="none" w:sz="0" w:space="0" w:color="auto"/>
                <w:bottom w:val="none" w:sz="0" w:space="0" w:color="auto"/>
                <w:right w:val="none" w:sz="0" w:space="0" w:color="auto"/>
              </w:divBdr>
            </w:div>
            <w:div w:id="793596811">
              <w:marLeft w:val="0"/>
              <w:marRight w:val="0"/>
              <w:marTop w:val="0"/>
              <w:marBottom w:val="0"/>
              <w:divBdr>
                <w:top w:val="none" w:sz="0" w:space="0" w:color="auto"/>
                <w:left w:val="none" w:sz="0" w:space="0" w:color="auto"/>
                <w:bottom w:val="none" w:sz="0" w:space="0" w:color="auto"/>
                <w:right w:val="none" w:sz="0" w:space="0" w:color="auto"/>
              </w:divBdr>
            </w:div>
            <w:div w:id="938412098">
              <w:marLeft w:val="0"/>
              <w:marRight w:val="0"/>
              <w:marTop w:val="0"/>
              <w:marBottom w:val="0"/>
              <w:divBdr>
                <w:top w:val="none" w:sz="0" w:space="0" w:color="auto"/>
                <w:left w:val="none" w:sz="0" w:space="0" w:color="auto"/>
                <w:bottom w:val="none" w:sz="0" w:space="0" w:color="auto"/>
                <w:right w:val="none" w:sz="0" w:space="0" w:color="auto"/>
              </w:divBdr>
            </w:div>
            <w:div w:id="2035299904">
              <w:marLeft w:val="0"/>
              <w:marRight w:val="0"/>
              <w:marTop w:val="0"/>
              <w:marBottom w:val="0"/>
              <w:divBdr>
                <w:top w:val="none" w:sz="0" w:space="0" w:color="auto"/>
                <w:left w:val="none" w:sz="0" w:space="0" w:color="auto"/>
                <w:bottom w:val="none" w:sz="0" w:space="0" w:color="auto"/>
                <w:right w:val="none" w:sz="0" w:space="0" w:color="auto"/>
              </w:divBdr>
            </w:div>
          </w:divsChild>
        </w:div>
        <w:div w:id="838739017">
          <w:marLeft w:val="0"/>
          <w:marRight w:val="0"/>
          <w:marTop w:val="0"/>
          <w:marBottom w:val="0"/>
          <w:divBdr>
            <w:top w:val="none" w:sz="0" w:space="0" w:color="auto"/>
            <w:left w:val="none" w:sz="0" w:space="0" w:color="auto"/>
            <w:bottom w:val="none" w:sz="0" w:space="0" w:color="auto"/>
            <w:right w:val="none" w:sz="0" w:space="0" w:color="auto"/>
          </w:divBdr>
          <w:divsChild>
            <w:div w:id="445587824">
              <w:marLeft w:val="0"/>
              <w:marRight w:val="0"/>
              <w:marTop w:val="0"/>
              <w:marBottom w:val="0"/>
              <w:divBdr>
                <w:top w:val="none" w:sz="0" w:space="0" w:color="auto"/>
                <w:left w:val="none" w:sz="0" w:space="0" w:color="auto"/>
                <w:bottom w:val="none" w:sz="0" w:space="0" w:color="auto"/>
                <w:right w:val="none" w:sz="0" w:space="0" w:color="auto"/>
              </w:divBdr>
            </w:div>
            <w:div w:id="741634142">
              <w:marLeft w:val="0"/>
              <w:marRight w:val="0"/>
              <w:marTop w:val="0"/>
              <w:marBottom w:val="0"/>
              <w:divBdr>
                <w:top w:val="none" w:sz="0" w:space="0" w:color="auto"/>
                <w:left w:val="none" w:sz="0" w:space="0" w:color="auto"/>
                <w:bottom w:val="none" w:sz="0" w:space="0" w:color="auto"/>
                <w:right w:val="none" w:sz="0" w:space="0" w:color="auto"/>
              </w:divBdr>
            </w:div>
            <w:div w:id="1078862662">
              <w:marLeft w:val="0"/>
              <w:marRight w:val="0"/>
              <w:marTop w:val="0"/>
              <w:marBottom w:val="0"/>
              <w:divBdr>
                <w:top w:val="none" w:sz="0" w:space="0" w:color="auto"/>
                <w:left w:val="none" w:sz="0" w:space="0" w:color="auto"/>
                <w:bottom w:val="none" w:sz="0" w:space="0" w:color="auto"/>
                <w:right w:val="none" w:sz="0" w:space="0" w:color="auto"/>
              </w:divBdr>
            </w:div>
            <w:div w:id="1079979613">
              <w:marLeft w:val="0"/>
              <w:marRight w:val="0"/>
              <w:marTop w:val="0"/>
              <w:marBottom w:val="0"/>
              <w:divBdr>
                <w:top w:val="none" w:sz="0" w:space="0" w:color="auto"/>
                <w:left w:val="none" w:sz="0" w:space="0" w:color="auto"/>
                <w:bottom w:val="none" w:sz="0" w:space="0" w:color="auto"/>
                <w:right w:val="none" w:sz="0" w:space="0" w:color="auto"/>
              </w:divBdr>
            </w:div>
            <w:div w:id="1531455143">
              <w:marLeft w:val="0"/>
              <w:marRight w:val="0"/>
              <w:marTop w:val="0"/>
              <w:marBottom w:val="0"/>
              <w:divBdr>
                <w:top w:val="none" w:sz="0" w:space="0" w:color="auto"/>
                <w:left w:val="none" w:sz="0" w:space="0" w:color="auto"/>
                <w:bottom w:val="none" w:sz="0" w:space="0" w:color="auto"/>
                <w:right w:val="none" w:sz="0" w:space="0" w:color="auto"/>
              </w:divBdr>
            </w:div>
          </w:divsChild>
        </w:div>
        <w:div w:id="850879820">
          <w:marLeft w:val="0"/>
          <w:marRight w:val="0"/>
          <w:marTop w:val="0"/>
          <w:marBottom w:val="0"/>
          <w:divBdr>
            <w:top w:val="none" w:sz="0" w:space="0" w:color="auto"/>
            <w:left w:val="none" w:sz="0" w:space="0" w:color="auto"/>
            <w:bottom w:val="none" w:sz="0" w:space="0" w:color="auto"/>
            <w:right w:val="none" w:sz="0" w:space="0" w:color="auto"/>
          </w:divBdr>
          <w:divsChild>
            <w:div w:id="265773668">
              <w:marLeft w:val="0"/>
              <w:marRight w:val="0"/>
              <w:marTop w:val="0"/>
              <w:marBottom w:val="0"/>
              <w:divBdr>
                <w:top w:val="none" w:sz="0" w:space="0" w:color="auto"/>
                <w:left w:val="none" w:sz="0" w:space="0" w:color="auto"/>
                <w:bottom w:val="none" w:sz="0" w:space="0" w:color="auto"/>
                <w:right w:val="none" w:sz="0" w:space="0" w:color="auto"/>
              </w:divBdr>
            </w:div>
            <w:div w:id="810253551">
              <w:marLeft w:val="0"/>
              <w:marRight w:val="0"/>
              <w:marTop w:val="0"/>
              <w:marBottom w:val="0"/>
              <w:divBdr>
                <w:top w:val="none" w:sz="0" w:space="0" w:color="auto"/>
                <w:left w:val="none" w:sz="0" w:space="0" w:color="auto"/>
                <w:bottom w:val="none" w:sz="0" w:space="0" w:color="auto"/>
                <w:right w:val="none" w:sz="0" w:space="0" w:color="auto"/>
              </w:divBdr>
            </w:div>
            <w:div w:id="1087968190">
              <w:marLeft w:val="0"/>
              <w:marRight w:val="0"/>
              <w:marTop w:val="0"/>
              <w:marBottom w:val="0"/>
              <w:divBdr>
                <w:top w:val="none" w:sz="0" w:space="0" w:color="auto"/>
                <w:left w:val="none" w:sz="0" w:space="0" w:color="auto"/>
                <w:bottom w:val="none" w:sz="0" w:space="0" w:color="auto"/>
                <w:right w:val="none" w:sz="0" w:space="0" w:color="auto"/>
              </w:divBdr>
            </w:div>
            <w:div w:id="1466776210">
              <w:marLeft w:val="0"/>
              <w:marRight w:val="0"/>
              <w:marTop w:val="0"/>
              <w:marBottom w:val="0"/>
              <w:divBdr>
                <w:top w:val="none" w:sz="0" w:space="0" w:color="auto"/>
                <w:left w:val="none" w:sz="0" w:space="0" w:color="auto"/>
                <w:bottom w:val="none" w:sz="0" w:space="0" w:color="auto"/>
                <w:right w:val="none" w:sz="0" w:space="0" w:color="auto"/>
              </w:divBdr>
            </w:div>
            <w:div w:id="1682511915">
              <w:marLeft w:val="0"/>
              <w:marRight w:val="0"/>
              <w:marTop w:val="0"/>
              <w:marBottom w:val="0"/>
              <w:divBdr>
                <w:top w:val="none" w:sz="0" w:space="0" w:color="auto"/>
                <w:left w:val="none" w:sz="0" w:space="0" w:color="auto"/>
                <w:bottom w:val="none" w:sz="0" w:space="0" w:color="auto"/>
                <w:right w:val="none" w:sz="0" w:space="0" w:color="auto"/>
              </w:divBdr>
            </w:div>
          </w:divsChild>
        </w:div>
        <w:div w:id="856162309">
          <w:marLeft w:val="0"/>
          <w:marRight w:val="0"/>
          <w:marTop w:val="0"/>
          <w:marBottom w:val="0"/>
          <w:divBdr>
            <w:top w:val="none" w:sz="0" w:space="0" w:color="auto"/>
            <w:left w:val="none" w:sz="0" w:space="0" w:color="auto"/>
            <w:bottom w:val="none" w:sz="0" w:space="0" w:color="auto"/>
            <w:right w:val="none" w:sz="0" w:space="0" w:color="auto"/>
          </w:divBdr>
          <w:divsChild>
            <w:div w:id="300156736">
              <w:marLeft w:val="0"/>
              <w:marRight w:val="0"/>
              <w:marTop w:val="0"/>
              <w:marBottom w:val="0"/>
              <w:divBdr>
                <w:top w:val="none" w:sz="0" w:space="0" w:color="auto"/>
                <w:left w:val="none" w:sz="0" w:space="0" w:color="auto"/>
                <w:bottom w:val="none" w:sz="0" w:space="0" w:color="auto"/>
                <w:right w:val="none" w:sz="0" w:space="0" w:color="auto"/>
              </w:divBdr>
            </w:div>
            <w:div w:id="673654325">
              <w:marLeft w:val="0"/>
              <w:marRight w:val="0"/>
              <w:marTop w:val="0"/>
              <w:marBottom w:val="0"/>
              <w:divBdr>
                <w:top w:val="none" w:sz="0" w:space="0" w:color="auto"/>
                <w:left w:val="none" w:sz="0" w:space="0" w:color="auto"/>
                <w:bottom w:val="none" w:sz="0" w:space="0" w:color="auto"/>
                <w:right w:val="none" w:sz="0" w:space="0" w:color="auto"/>
              </w:divBdr>
            </w:div>
            <w:div w:id="951862692">
              <w:marLeft w:val="0"/>
              <w:marRight w:val="0"/>
              <w:marTop w:val="0"/>
              <w:marBottom w:val="0"/>
              <w:divBdr>
                <w:top w:val="none" w:sz="0" w:space="0" w:color="auto"/>
                <w:left w:val="none" w:sz="0" w:space="0" w:color="auto"/>
                <w:bottom w:val="none" w:sz="0" w:space="0" w:color="auto"/>
                <w:right w:val="none" w:sz="0" w:space="0" w:color="auto"/>
              </w:divBdr>
            </w:div>
            <w:div w:id="1690450230">
              <w:marLeft w:val="0"/>
              <w:marRight w:val="0"/>
              <w:marTop w:val="0"/>
              <w:marBottom w:val="0"/>
              <w:divBdr>
                <w:top w:val="none" w:sz="0" w:space="0" w:color="auto"/>
                <w:left w:val="none" w:sz="0" w:space="0" w:color="auto"/>
                <w:bottom w:val="none" w:sz="0" w:space="0" w:color="auto"/>
                <w:right w:val="none" w:sz="0" w:space="0" w:color="auto"/>
              </w:divBdr>
            </w:div>
            <w:div w:id="2087919242">
              <w:marLeft w:val="0"/>
              <w:marRight w:val="0"/>
              <w:marTop w:val="0"/>
              <w:marBottom w:val="0"/>
              <w:divBdr>
                <w:top w:val="none" w:sz="0" w:space="0" w:color="auto"/>
                <w:left w:val="none" w:sz="0" w:space="0" w:color="auto"/>
                <w:bottom w:val="none" w:sz="0" w:space="0" w:color="auto"/>
                <w:right w:val="none" w:sz="0" w:space="0" w:color="auto"/>
              </w:divBdr>
            </w:div>
          </w:divsChild>
        </w:div>
        <w:div w:id="962884287">
          <w:marLeft w:val="0"/>
          <w:marRight w:val="0"/>
          <w:marTop w:val="0"/>
          <w:marBottom w:val="0"/>
          <w:divBdr>
            <w:top w:val="none" w:sz="0" w:space="0" w:color="auto"/>
            <w:left w:val="none" w:sz="0" w:space="0" w:color="auto"/>
            <w:bottom w:val="none" w:sz="0" w:space="0" w:color="auto"/>
            <w:right w:val="none" w:sz="0" w:space="0" w:color="auto"/>
          </w:divBdr>
          <w:divsChild>
            <w:div w:id="976224328">
              <w:marLeft w:val="0"/>
              <w:marRight w:val="0"/>
              <w:marTop w:val="0"/>
              <w:marBottom w:val="0"/>
              <w:divBdr>
                <w:top w:val="none" w:sz="0" w:space="0" w:color="auto"/>
                <w:left w:val="none" w:sz="0" w:space="0" w:color="auto"/>
                <w:bottom w:val="none" w:sz="0" w:space="0" w:color="auto"/>
                <w:right w:val="none" w:sz="0" w:space="0" w:color="auto"/>
              </w:divBdr>
            </w:div>
            <w:div w:id="1083531928">
              <w:marLeft w:val="0"/>
              <w:marRight w:val="0"/>
              <w:marTop w:val="0"/>
              <w:marBottom w:val="0"/>
              <w:divBdr>
                <w:top w:val="none" w:sz="0" w:space="0" w:color="auto"/>
                <w:left w:val="none" w:sz="0" w:space="0" w:color="auto"/>
                <w:bottom w:val="none" w:sz="0" w:space="0" w:color="auto"/>
                <w:right w:val="none" w:sz="0" w:space="0" w:color="auto"/>
              </w:divBdr>
            </w:div>
            <w:div w:id="1575893855">
              <w:marLeft w:val="0"/>
              <w:marRight w:val="0"/>
              <w:marTop w:val="0"/>
              <w:marBottom w:val="0"/>
              <w:divBdr>
                <w:top w:val="none" w:sz="0" w:space="0" w:color="auto"/>
                <w:left w:val="none" w:sz="0" w:space="0" w:color="auto"/>
                <w:bottom w:val="none" w:sz="0" w:space="0" w:color="auto"/>
                <w:right w:val="none" w:sz="0" w:space="0" w:color="auto"/>
              </w:divBdr>
            </w:div>
            <w:div w:id="1622614393">
              <w:marLeft w:val="0"/>
              <w:marRight w:val="0"/>
              <w:marTop w:val="0"/>
              <w:marBottom w:val="0"/>
              <w:divBdr>
                <w:top w:val="none" w:sz="0" w:space="0" w:color="auto"/>
                <w:left w:val="none" w:sz="0" w:space="0" w:color="auto"/>
                <w:bottom w:val="none" w:sz="0" w:space="0" w:color="auto"/>
                <w:right w:val="none" w:sz="0" w:space="0" w:color="auto"/>
              </w:divBdr>
            </w:div>
            <w:div w:id="1832286906">
              <w:marLeft w:val="0"/>
              <w:marRight w:val="0"/>
              <w:marTop w:val="0"/>
              <w:marBottom w:val="0"/>
              <w:divBdr>
                <w:top w:val="none" w:sz="0" w:space="0" w:color="auto"/>
                <w:left w:val="none" w:sz="0" w:space="0" w:color="auto"/>
                <w:bottom w:val="none" w:sz="0" w:space="0" w:color="auto"/>
                <w:right w:val="none" w:sz="0" w:space="0" w:color="auto"/>
              </w:divBdr>
            </w:div>
          </w:divsChild>
        </w:div>
        <w:div w:id="982738308">
          <w:marLeft w:val="0"/>
          <w:marRight w:val="0"/>
          <w:marTop w:val="0"/>
          <w:marBottom w:val="0"/>
          <w:divBdr>
            <w:top w:val="none" w:sz="0" w:space="0" w:color="auto"/>
            <w:left w:val="none" w:sz="0" w:space="0" w:color="auto"/>
            <w:bottom w:val="none" w:sz="0" w:space="0" w:color="auto"/>
            <w:right w:val="none" w:sz="0" w:space="0" w:color="auto"/>
          </w:divBdr>
          <w:divsChild>
            <w:div w:id="415908383">
              <w:marLeft w:val="0"/>
              <w:marRight w:val="0"/>
              <w:marTop w:val="0"/>
              <w:marBottom w:val="0"/>
              <w:divBdr>
                <w:top w:val="none" w:sz="0" w:space="0" w:color="auto"/>
                <w:left w:val="none" w:sz="0" w:space="0" w:color="auto"/>
                <w:bottom w:val="none" w:sz="0" w:space="0" w:color="auto"/>
                <w:right w:val="none" w:sz="0" w:space="0" w:color="auto"/>
              </w:divBdr>
            </w:div>
            <w:div w:id="680278531">
              <w:marLeft w:val="0"/>
              <w:marRight w:val="0"/>
              <w:marTop w:val="0"/>
              <w:marBottom w:val="0"/>
              <w:divBdr>
                <w:top w:val="none" w:sz="0" w:space="0" w:color="auto"/>
                <w:left w:val="none" w:sz="0" w:space="0" w:color="auto"/>
                <w:bottom w:val="none" w:sz="0" w:space="0" w:color="auto"/>
                <w:right w:val="none" w:sz="0" w:space="0" w:color="auto"/>
              </w:divBdr>
            </w:div>
            <w:div w:id="1170173178">
              <w:marLeft w:val="0"/>
              <w:marRight w:val="0"/>
              <w:marTop w:val="0"/>
              <w:marBottom w:val="0"/>
              <w:divBdr>
                <w:top w:val="none" w:sz="0" w:space="0" w:color="auto"/>
                <w:left w:val="none" w:sz="0" w:space="0" w:color="auto"/>
                <w:bottom w:val="none" w:sz="0" w:space="0" w:color="auto"/>
                <w:right w:val="none" w:sz="0" w:space="0" w:color="auto"/>
              </w:divBdr>
            </w:div>
            <w:div w:id="1349914940">
              <w:marLeft w:val="0"/>
              <w:marRight w:val="0"/>
              <w:marTop w:val="0"/>
              <w:marBottom w:val="0"/>
              <w:divBdr>
                <w:top w:val="none" w:sz="0" w:space="0" w:color="auto"/>
                <w:left w:val="none" w:sz="0" w:space="0" w:color="auto"/>
                <w:bottom w:val="none" w:sz="0" w:space="0" w:color="auto"/>
                <w:right w:val="none" w:sz="0" w:space="0" w:color="auto"/>
              </w:divBdr>
            </w:div>
            <w:div w:id="1355813737">
              <w:marLeft w:val="0"/>
              <w:marRight w:val="0"/>
              <w:marTop w:val="0"/>
              <w:marBottom w:val="0"/>
              <w:divBdr>
                <w:top w:val="none" w:sz="0" w:space="0" w:color="auto"/>
                <w:left w:val="none" w:sz="0" w:space="0" w:color="auto"/>
                <w:bottom w:val="none" w:sz="0" w:space="0" w:color="auto"/>
                <w:right w:val="none" w:sz="0" w:space="0" w:color="auto"/>
              </w:divBdr>
            </w:div>
          </w:divsChild>
        </w:div>
        <w:div w:id="1017347788">
          <w:marLeft w:val="0"/>
          <w:marRight w:val="0"/>
          <w:marTop w:val="0"/>
          <w:marBottom w:val="0"/>
          <w:divBdr>
            <w:top w:val="none" w:sz="0" w:space="0" w:color="auto"/>
            <w:left w:val="none" w:sz="0" w:space="0" w:color="auto"/>
            <w:bottom w:val="none" w:sz="0" w:space="0" w:color="auto"/>
            <w:right w:val="none" w:sz="0" w:space="0" w:color="auto"/>
          </w:divBdr>
          <w:divsChild>
            <w:div w:id="520243346">
              <w:marLeft w:val="0"/>
              <w:marRight w:val="0"/>
              <w:marTop w:val="0"/>
              <w:marBottom w:val="0"/>
              <w:divBdr>
                <w:top w:val="none" w:sz="0" w:space="0" w:color="auto"/>
                <w:left w:val="none" w:sz="0" w:space="0" w:color="auto"/>
                <w:bottom w:val="none" w:sz="0" w:space="0" w:color="auto"/>
                <w:right w:val="none" w:sz="0" w:space="0" w:color="auto"/>
              </w:divBdr>
            </w:div>
            <w:div w:id="756445207">
              <w:marLeft w:val="0"/>
              <w:marRight w:val="0"/>
              <w:marTop w:val="0"/>
              <w:marBottom w:val="0"/>
              <w:divBdr>
                <w:top w:val="none" w:sz="0" w:space="0" w:color="auto"/>
                <w:left w:val="none" w:sz="0" w:space="0" w:color="auto"/>
                <w:bottom w:val="none" w:sz="0" w:space="0" w:color="auto"/>
                <w:right w:val="none" w:sz="0" w:space="0" w:color="auto"/>
              </w:divBdr>
            </w:div>
            <w:div w:id="1245914473">
              <w:marLeft w:val="0"/>
              <w:marRight w:val="0"/>
              <w:marTop w:val="0"/>
              <w:marBottom w:val="0"/>
              <w:divBdr>
                <w:top w:val="none" w:sz="0" w:space="0" w:color="auto"/>
                <w:left w:val="none" w:sz="0" w:space="0" w:color="auto"/>
                <w:bottom w:val="none" w:sz="0" w:space="0" w:color="auto"/>
                <w:right w:val="none" w:sz="0" w:space="0" w:color="auto"/>
              </w:divBdr>
            </w:div>
            <w:div w:id="1250191500">
              <w:marLeft w:val="0"/>
              <w:marRight w:val="0"/>
              <w:marTop w:val="0"/>
              <w:marBottom w:val="0"/>
              <w:divBdr>
                <w:top w:val="none" w:sz="0" w:space="0" w:color="auto"/>
                <w:left w:val="none" w:sz="0" w:space="0" w:color="auto"/>
                <w:bottom w:val="none" w:sz="0" w:space="0" w:color="auto"/>
                <w:right w:val="none" w:sz="0" w:space="0" w:color="auto"/>
              </w:divBdr>
            </w:div>
            <w:div w:id="1881940340">
              <w:marLeft w:val="0"/>
              <w:marRight w:val="0"/>
              <w:marTop w:val="0"/>
              <w:marBottom w:val="0"/>
              <w:divBdr>
                <w:top w:val="none" w:sz="0" w:space="0" w:color="auto"/>
                <w:left w:val="none" w:sz="0" w:space="0" w:color="auto"/>
                <w:bottom w:val="none" w:sz="0" w:space="0" w:color="auto"/>
                <w:right w:val="none" w:sz="0" w:space="0" w:color="auto"/>
              </w:divBdr>
            </w:div>
          </w:divsChild>
        </w:div>
        <w:div w:id="1058477661">
          <w:marLeft w:val="0"/>
          <w:marRight w:val="0"/>
          <w:marTop w:val="0"/>
          <w:marBottom w:val="0"/>
          <w:divBdr>
            <w:top w:val="none" w:sz="0" w:space="0" w:color="auto"/>
            <w:left w:val="none" w:sz="0" w:space="0" w:color="auto"/>
            <w:bottom w:val="none" w:sz="0" w:space="0" w:color="auto"/>
            <w:right w:val="none" w:sz="0" w:space="0" w:color="auto"/>
          </w:divBdr>
          <w:divsChild>
            <w:div w:id="465052723">
              <w:marLeft w:val="0"/>
              <w:marRight w:val="0"/>
              <w:marTop w:val="0"/>
              <w:marBottom w:val="0"/>
              <w:divBdr>
                <w:top w:val="none" w:sz="0" w:space="0" w:color="auto"/>
                <w:left w:val="none" w:sz="0" w:space="0" w:color="auto"/>
                <w:bottom w:val="none" w:sz="0" w:space="0" w:color="auto"/>
                <w:right w:val="none" w:sz="0" w:space="0" w:color="auto"/>
              </w:divBdr>
            </w:div>
            <w:div w:id="875125017">
              <w:marLeft w:val="0"/>
              <w:marRight w:val="0"/>
              <w:marTop w:val="0"/>
              <w:marBottom w:val="0"/>
              <w:divBdr>
                <w:top w:val="none" w:sz="0" w:space="0" w:color="auto"/>
                <w:left w:val="none" w:sz="0" w:space="0" w:color="auto"/>
                <w:bottom w:val="none" w:sz="0" w:space="0" w:color="auto"/>
                <w:right w:val="none" w:sz="0" w:space="0" w:color="auto"/>
              </w:divBdr>
            </w:div>
            <w:div w:id="897983322">
              <w:marLeft w:val="0"/>
              <w:marRight w:val="0"/>
              <w:marTop w:val="0"/>
              <w:marBottom w:val="0"/>
              <w:divBdr>
                <w:top w:val="none" w:sz="0" w:space="0" w:color="auto"/>
                <w:left w:val="none" w:sz="0" w:space="0" w:color="auto"/>
                <w:bottom w:val="none" w:sz="0" w:space="0" w:color="auto"/>
                <w:right w:val="none" w:sz="0" w:space="0" w:color="auto"/>
              </w:divBdr>
            </w:div>
            <w:div w:id="984354068">
              <w:marLeft w:val="0"/>
              <w:marRight w:val="0"/>
              <w:marTop w:val="0"/>
              <w:marBottom w:val="0"/>
              <w:divBdr>
                <w:top w:val="none" w:sz="0" w:space="0" w:color="auto"/>
                <w:left w:val="none" w:sz="0" w:space="0" w:color="auto"/>
                <w:bottom w:val="none" w:sz="0" w:space="0" w:color="auto"/>
                <w:right w:val="none" w:sz="0" w:space="0" w:color="auto"/>
              </w:divBdr>
            </w:div>
            <w:div w:id="1054044157">
              <w:marLeft w:val="0"/>
              <w:marRight w:val="0"/>
              <w:marTop w:val="0"/>
              <w:marBottom w:val="0"/>
              <w:divBdr>
                <w:top w:val="none" w:sz="0" w:space="0" w:color="auto"/>
                <w:left w:val="none" w:sz="0" w:space="0" w:color="auto"/>
                <w:bottom w:val="none" w:sz="0" w:space="0" w:color="auto"/>
                <w:right w:val="none" w:sz="0" w:space="0" w:color="auto"/>
              </w:divBdr>
            </w:div>
          </w:divsChild>
        </w:div>
        <w:div w:id="1110975312">
          <w:marLeft w:val="0"/>
          <w:marRight w:val="0"/>
          <w:marTop w:val="0"/>
          <w:marBottom w:val="0"/>
          <w:divBdr>
            <w:top w:val="none" w:sz="0" w:space="0" w:color="auto"/>
            <w:left w:val="none" w:sz="0" w:space="0" w:color="auto"/>
            <w:bottom w:val="none" w:sz="0" w:space="0" w:color="auto"/>
            <w:right w:val="none" w:sz="0" w:space="0" w:color="auto"/>
          </w:divBdr>
          <w:divsChild>
            <w:div w:id="23556129">
              <w:marLeft w:val="0"/>
              <w:marRight w:val="0"/>
              <w:marTop w:val="0"/>
              <w:marBottom w:val="0"/>
              <w:divBdr>
                <w:top w:val="none" w:sz="0" w:space="0" w:color="auto"/>
                <w:left w:val="none" w:sz="0" w:space="0" w:color="auto"/>
                <w:bottom w:val="none" w:sz="0" w:space="0" w:color="auto"/>
                <w:right w:val="none" w:sz="0" w:space="0" w:color="auto"/>
              </w:divBdr>
            </w:div>
            <w:div w:id="37242684">
              <w:marLeft w:val="0"/>
              <w:marRight w:val="0"/>
              <w:marTop w:val="0"/>
              <w:marBottom w:val="0"/>
              <w:divBdr>
                <w:top w:val="none" w:sz="0" w:space="0" w:color="auto"/>
                <w:left w:val="none" w:sz="0" w:space="0" w:color="auto"/>
                <w:bottom w:val="none" w:sz="0" w:space="0" w:color="auto"/>
                <w:right w:val="none" w:sz="0" w:space="0" w:color="auto"/>
              </w:divBdr>
            </w:div>
            <w:div w:id="129368776">
              <w:marLeft w:val="0"/>
              <w:marRight w:val="0"/>
              <w:marTop w:val="0"/>
              <w:marBottom w:val="0"/>
              <w:divBdr>
                <w:top w:val="none" w:sz="0" w:space="0" w:color="auto"/>
                <w:left w:val="none" w:sz="0" w:space="0" w:color="auto"/>
                <w:bottom w:val="none" w:sz="0" w:space="0" w:color="auto"/>
                <w:right w:val="none" w:sz="0" w:space="0" w:color="auto"/>
              </w:divBdr>
            </w:div>
            <w:div w:id="553397126">
              <w:marLeft w:val="0"/>
              <w:marRight w:val="0"/>
              <w:marTop w:val="0"/>
              <w:marBottom w:val="0"/>
              <w:divBdr>
                <w:top w:val="none" w:sz="0" w:space="0" w:color="auto"/>
                <w:left w:val="none" w:sz="0" w:space="0" w:color="auto"/>
                <w:bottom w:val="none" w:sz="0" w:space="0" w:color="auto"/>
                <w:right w:val="none" w:sz="0" w:space="0" w:color="auto"/>
              </w:divBdr>
            </w:div>
            <w:div w:id="1679767059">
              <w:marLeft w:val="0"/>
              <w:marRight w:val="0"/>
              <w:marTop w:val="0"/>
              <w:marBottom w:val="0"/>
              <w:divBdr>
                <w:top w:val="none" w:sz="0" w:space="0" w:color="auto"/>
                <w:left w:val="none" w:sz="0" w:space="0" w:color="auto"/>
                <w:bottom w:val="none" w:sz="0" w:space="0" w:color="auto"/>
                <w:right w:val="none" w:sz="0" w:space="0" w:color="auto"/>
              </w:divBdr>
            </w:div>
          </w:divsChild>
        </w:div>
        <w:div w:id="1156921589">
          <w:marLeft w:val="0"/>
          <w:marRight w:val="0"/>
          <w:marTop w:val="0"/>
          <w:marBottom w:val="0"/>
          <w:divBdr>
            <w:top w:val="none" w:sz="0" w:space="0" w:color="auto"/>
            <w:left w:val="none" w:sz="0" w:space="0" w:color="auto"/>
            <w:bottom w:val="none" w:sz="0" w:space="0" w:color="auto"/>
            <w:right w:val="none" w:sz="0" w:space="0" w:color="auto"/>
          </w:divBdr>
          <w:divsChild>
            <w:div w:id="302005814">
              <w:marLeft w:val="0"/>
              <w:marRight w:val="0"/>
              <w:marTop w:val="0"/>
              <w:marBottom w:val="0"/>
              <w:divBdr>
                <w:top w:val="none" w:sz="0" w:space="0" w:color="auto"/>
                <w:left w:val="none" w:sz="0" w:space="0" w:color="auto"/>
                <w:bottom w:val="none" w:sz="0" w:space="0" w:color="auto"/>
                <w:right w:val="none" w:sz="0" w:space="0" w:color="auto"/>
              </w:divBdr>
            </w:div>
            <w:div w:id="674266848">
              <w:marLeft w:val="0"/>
              <w:marRight w:val="0"/>
              <w:marTop w:val="0"/>
              <w:marBottom w:val="0"/>
              <w:divBdr>
                <w:top w:val="none" w:sz="0" w:space="0" w:color="auto"/>
                <w:left w:val="none" w:sz="0" w:space="0" w:color="auto"/>
                <w:bottom w:val="none" w:sz="0" w:space="0" w:color="auto"/>
                <w:right w:val="none" w:sz="0" w:space="0" w:color="auto"/>
              </w:divBdr>
            </w:div>
            <w:div w:id="1212226019">
              <w:marLeft w:val="0"/>
              <w:marRight w:val="0"/>
              <w:marTop w:val="0"/>
              <w:marBottom w:val="0"/>
              <w:divBdr>
                <w:top w:val="none" w:sz="0" w:space="0" w:color="auto"/>
                <w:left w:val="none" w:sz="0" w:space="0" w:color="auto"/>
                <w:bottom w:val="none" w:sz="0" w:space="0" w:color="auto"/>
                <w:right w:val="none" w:sz="0" w:space="0" w:color="auto"/>
              </w:divBdr>
            </w:div>
            <w:div w:id="1362049629">
              <w:marLeft w:val="0"/>
              <w:marRight w:val="0"/>
              <w:marTop w:val="0"/>
              <w:marBottom w:val="0"/>
              <w:divBdr>
                <w:top w:val="none" w:sz="0" w:space="0" w:color="auto"/>
                <w:left w:val="none" w:sz="0" w:space="0" w:color="auto"/>
                <w:bottom w:val="none" w:sz="0" w:space="0" w:color="auto"/>
                <w:right w:val="none" w:sz="0" w:space="0" w:color="auto"/>
              </w:divBdr>
            </w:div>
            <w:div w:id="1963540036">
              <w:marLeft w:val="0"/>
              <w:marRight w:val="0"/>
              <w:marTop w:val="0"/>
              <w:marBottom w:val="0"/>
              <w:divBdr>
                <w:top w:val="none" w:sz="0" w:space="0" w:color="auto"/>
                <w:left w:val="none" w:sz="0" w:space="0" w:color="auto"/>
                <w:bottom w:val="none" w:sz="0" w:space="0" w:color="auto"/>
                <w:right w:val="none" w:sz="0" w:space="0" w:color="auto"/>
              </w:divBdr>
            </w:div>
          </w:divsChild>
        </w:div>
        <w:div w:id="1160846101">
          <w:marLeft w:val="0"/>
          <w:marRight w:val="0"/>
          <w:marTop w:val="0"/>
          <w:marBottom w:val="0"/>
          <w:divBdr>
            <w:top w:val="none" w:sz="0" w:space="0" w:color="auto"/>
            <w:left w:val="none" w:sz="0" w:space="0" w:color="auto"/>
            <w:bottom w:val="none" w:sz="0" w:space="0" w:color="auto"/>
            <w:right w:val="none" w:sz="0" w:space="0" w:color="auto"/>
          </w:divBdr>
          <w:divsChild>
            <w:div w:id="100154352">
              <w:marLeft w:val="0"/>
              <w:marRight w:val="0"/>
              <w:marTop w:val="0"/>
              <w:marBottom w:val="0"/>
              <w:divBdr>
                <w:top w:val="none" w:sz="0" w:space="0" w:color="auto"/>
                <w:left w:val="none" w:sz="0" w:space="0" w:color="auto"/>
                <w:bottom w:val="none" w:sz="0" w:space="0" w:color="auto"/>
                <w:right w:val="none" w:sz="0" w:space="0" w:color="auto"/>
              </w:divBdr>
            </w:div>
            <w:div w:id="668216818">
              <w:marLeft w:val="0"/>
              <w:marRight w:val="0"/>
              <w:marTop w:val="0"/>
              <w:marBottom w:val="0"/>
              <w:divBdr>
                <w:top w:val="none" w:sz="0" w:space="0" w:color="auto"/>
                <w:left w:val="none" w:sz="0" w:space="0" w:color="auto"/>
                <w:bottom w:val="none" w:sz="0" w:space="0" w:color="auto"/>
                <w:right w:val="none" w:sz="0" w:space="0" w:color="auto"/>
              </w:divBdr>
            </w:div>
            <w:div w:id="1229732145">
              <w:marLeft w:val="0"/>
              <w:marRight w:val="0"/>
              <w:marTop w:val="0"/>
              <w:marBottom w:val="0"/>
              <w:divBdr>
                <w:top w:val="none" w:sz="0" w:space="0" w:color="auto"/>
                <w:left w:val="none" w:sz="0" w:space="0" w:color="auto"/>
                <w:bottom w:val="none" w:sz="0" w:space="0" w:color="auto"/>
                <w:right w:val="none" w:sz="0" w:space="0" w:color="auto"/>
              </w:divBdr>
            </w:div>
            <w:div w:id="1311252891">
              <w:marLeft w:val="0"/>
              <w:marRight w:val="0"/>
              <w:marTop w:val="0"/>
              <w:marBottom w:val="0"/>
              <w:divBdr>
                <w:top w:val="none" w:sz="0" w:space="0" w:color="auto"/>
                <w:left w:val="none" w:sz="0" w:space="0" w:color="auto"/>
                <w:bottom w:val="none" w:sz="0" w:space="0" w:color="auto"/>
                <w:right w:val="none" w:sz="0" w:space="0" w:color="auto"/>
              </w:divBdr>
            </w:div>
            <w:div w:id="2048985248">
              <w:marLeft w:val="0"/>
              <w:marRight w:val="0"/>
              <w:marTop w:val="0"/>
              <w:marBottom w:val="0"/>
              <w:divBdr>
                <w:top w:val="none" w:sz="0" w:space="0" w:color="auto"/>
                <w:left w:val="none" w:sz="0" w:space="0" w:color="auto"/>
                <w:bottom w:val="none" w:sz="0" w:space="0" w:color="auto"/>
                <w:right w:val="none" w:sz="0" w:space="0" w:color="auto"/>
              </w:divBdr>
            </w:div>
          </w:divsChild>
        </w:div>
        <w:div w:id="1181429340">
          <w:marLeft w:val="0"/>
          <w:marRight w:val="0"/>
          <w:marTop w:val="0"/>
          <w:marBottom w:val="0"/>
          <w:divBdr>
            <w:top w:val="none" w:sz="0" w:space="0" w:color="auto"/>
            <w:left w:val="none" w:sz="0" w:space="0" w:color="auto"/>
            <w:bottom w:val="none" w:sz="0" w:space="0" w:color="auto"/>
            <w:right w:val="none" w:sz="0" w:space="0" w:color="auto"/>
          </w:divBdr>
          <w:divsChild>
            <w:div w:id="389041778">
              <w:marLeft w:val="0"/>
              <w:marRight w:val="0"/>
              <w:marTop w:val="0"/>
              <w:marBottom w:val="0"/>
              <w:divBdr>
                <w:top w:val="none" w:sz="0" w:space="0" w:color="auto"/>
                <w:left w:val="none" w:sz="0" w:space="0" w:color="auto"/>
                <w:bottom w:val="none" w:sz="0" w:space="0" w:color="auto"/>
                <w:right w:val="none" w:sz="0" w:space="0" w:color="auto"/>
              </w:divBdr>
            </w:div>
            <w:div w:id="799422896">
              <w:marLeft w:val="0"/>
              <w:marRight w:val="0"/>
              <w:marTop w:val="0"/>
              <w:marBottom w:val="0"/>
              <w:divBdr>
                <w:top w:val="none" w:sz="0" w:space="0" w:color="auto"/>
                <w:left w:val="none" w:sz="0" w:space="0" w:color="auto"/>
                <w:bottom w:val="none" w:sz="0" w:space="0" w:color="auto"/>
                <w:right w:val="none" w:sz="0" w:space="0" w:color="auto"/>
              </w:divBdr>
            </w:div>
            <w:div w:id="1009060366">
              <w:marLeft w:val="0"/>
              <w:marRight w:val="0"/>
              <w:marTop w:val="0"/>
              <w:marBottom w:val="0"/>
              <w:divBdr>
                <w:top w:val="none" w:sz="0" w:space="0" w:color="auto"/>
                <w:left w:val="none" w:sz="0" w:space="0" w:color="auto"/>
                <w:bottom w:val="none" w:sz="0" w:space="0" w:color="auto"/>
                <w:right w:val="none" w:sz="0" w:space="0" w:color="auto"/>
              </w:divBdr>
            </w:div>
            <w:div w:id="1645045547">
              <w:marLeft w:val="0"/>
              <w:marRight w:val="0"/>
              <w:marTop w:val="0"/>
              <w:marBottom w:val="0"/>
              <w:divBdr>
                <w:top w:val="none" w:sz="0" w:space="0" w:color="auto"/>
                <w:left w:val="none" w:sz="0" w:space="0" w:color="auto"/>
                <w:bottom w:val="none" w:sz="0" w:space="0" w:color="auto"/>
                <w:right w:val="none" w:sz="0" w:space="0" w:color="auto"/>
              </w:divBdr>
            </w:div>
            <w:div w:id="2001810890">
              <w:marLeft w:val="0"/>
              <w:marRight w:val="0"/>
              <w:marTop w:val="0"/>
              <w:marBottom w:val="0"/>
              <w:divBdr>
                <w:top w:val="none" w:sz="0" w:space="0" w:color="auto"/>
                <w:left w:val="none" w:sz="0" w:space="0" w:color="auto"/>
                <w:bottom w:val="none" w:sz="0" w:space="0" w:color="auto"/>
                <w:right w:val="none" w:sz="0" w:space="0" w:color="auto"/>
              </w:divBdr>
            </w:div>
          </w:divsChild>
        </w:div>
        <w:div w:id="1196193352">
          <w:marLeft w:val="0"/>
          <w:marRight w:val="0"/>
          <w:marTop w:val="0"/>
          <w:marBottom w:val="0"/>
          <w:divBdr>
            <w:top w:val="none" w:sz="0" w:space="0" w:color="auto"/>
            <w:left w:val="none" w:sz="0" w:space="0" w:color="auto"/>
            <w:bottom w:val="none" w:sz="0" w:space="0" w:color="auto"/>
            <w:right w:val="none" w:sz="0" w:space="0" w:color="auto"/>
          </w:divBdr>
          <w:divsChild>
            <w:div w:id="125969309">
              <w:marLeft w:val="0"/>
              <w:marRight w:val="0"/>
              <w:marTop w:val="0"/>
              <w:marBottom w:val="0"/>
              <w:divBdr>
                <w:top w:val="none" w:sz="0" w:space="0" w:color="auto"/>
                <w:left w:val="none" w:sz="0" w:space="0" w:color="auto"/>
                <w:bottom w:val="none" w:sz="0" w:space="0" w:color="auto"/>
                <w:right w:val="none" w:sz="0" w:space="0" w:color="auto"/>
              </w:divBdr>
            </w:div>
            <w:div w:id="1147355295">
              <w:marLeft w:val="0"/>
              <w:marRight w:val="0"/>
              <w:marTop w:val="0"/>
              <w:marBottom w:val="0"/>
              <w:divBdr>
                <w:top w:val="none" w:sz="0" w:space="0" w:color="auto"/>
                <w:left w:val="none" w:sz="0" w:space="0" w:color="auto"/>
                <w:bottom w:val="none" w:sz="0" w:space="0" w:color="auto"/>
                <w:right w:val="none" w:sz="0" w:space="0" w:color="auto"/>
              </w:divBdr>
            </w:div>
            <w:div w:id="1272589287">
              <w:marLeft w:val="0"/>
              <w:marRight w:val="0"/>
              <w:marTop w:val="0"/>
              <w:marBottom w:val="0"/>
              <w:divBdr>
                <w:top w:val="none" w:sz="0" w:space="0" w:color="auto"/>
                <w:left w:val="none" w:sz="0" w:space="0" w:color="auto"/>
                <w:bottom w:val="none" w:sz="0" w:space="0" w:color="auto"/>
                <w:right w:val="none" w:sz="0" w:space="0" w:color="auto"/>
              </w:divBdr>
            </w:div>
            <w:div w:id="1403991292">
              <w:marLeft w:val="0"/>
              <w:marRight w:val="0"/>
              <w:marTop w:val="0"/>
              <w:marBottom w:val="0"/>
              <w:divBdr>
                <w:top w:val="none" w:sz="0" w:space="0" w:color="auto"/>
                <w:left w:val="none" w:sz="0" w:space="0" w:color="auto"/>
                <w:bottom w:val="none" w:sz="0" w:space="0" w:color="auto"/>
                <w:right w:val="none" w:sz="0" w:space="0" w:color="auto"/>
              </w:divBdr>
            </w:div>
            <w:div w:id="1767340512">
              <w:marLeft w:val="0"/>
              <w:marRight w:val="0"/>
              <w:marTop w:val="0"/>
              <w:marBottom w:val="0"/>
              <w:divBdr>
                <w:top w:val="none" w:sz="0" w:space="0" w:color="auto"/>
                <w:left w:val="none" w:sz="0" w:space="0" w:color="auto"/>
                <w:bottom w:val="none" w:sz="0" w:space="0" w:color="auto"/>
                <w:right w:val="none" w:sz="0" w:space="0" w:color="auto"/>
              </w:divBdr>
            </w:div>
          </w:divsChild>
        </w:div>
        <w:div w:id="1220240530">
          <w:marLeft w:val="0"/>
          <w:marRight w:val="0"/>
          <w:marTop w:val="0"/>
          <w:marBottom w:val="0"/>
          <w:divBdr>
            <w:top w:val="none" w:sz="0" w:space="0" w:color="auto"/>
            <w:left w:val="none" w:sz="0" w:space="0" w:color="auto"/>
            <w:bottom w:val="none" w:sz="0" w:space="0" w:color="auto"/>
            <w:right w:val="none" w:sz="0" w:space="0" w:color="auto"/>
          </w:divBdr>
          <w:divsChild>
            <w:div w:id="543448910">
              <w:marLeft w:val="0"/>
              <w:marRight w:val="0"/>
              <w:marTop w:val="0"/>
              <w:marBottom w:val="0"/>
              <w:divBdr>
                <w:top w:val="none" w:sz="0" w:space="0" w:color="auto"/>
                <w:left w:val="none" w:sz="0" w:space="0" w:color="auto"/>
                <w:bottom w:val="none" w:sz="0" w:space="0" w:color="auto"/>
                <w:right w:val="none" w:sz="0" w:space="0" w:color="auto"/>
              </w:divBdr>
            </w:div>
            <w:div w:id="674890841">
              <w:marLeft w:val="0"/>
              <w:marRight w:val="0"/>
              <w:marTop w:val="0"/>
              <w:marBottom w:val="0"/>
              <w:divBdr>
                <w:top w:val="none" w:sz="0" w:space="0" w:color="auto"/>
                <w:left w:val="none" w:sz="0" w:space="0" w:color="auto"/>
                <w:bottom w:val="none" w:sz="0" w:space="0" w:color="auto"/>
                <w:right w:val="none" w:sz="0" w:space="0" w:color="auto"/>
              </w:divBdr>
            </w:div>
            <w:div w:id="780226800">
              <w:marLeft w:val="0"/>
              <w:marRight w:val="0"/>
              <w:marTop w:val="0"/>
              <w:marBottom w:val="0"/>
              <w:divBdr>
                <w:top w:val="none" w:sz="0" w:space="0" w:color="auto"/>
                <w:left w:val="none" w:sz="0" w:space="0" w:color="auto"/>
                <w:bottom w:val="none" w:sz="0" w:space="0" w:color="auto"/>
                <w:right w:val="none" w:sz="0" w:space="0" w:color="auto"/>
              </w:divBdr>
            </w:div>
            <w:div w:id="1419520200">
              <w:marLeft w:val="0"/>
              <w:marRight w:val="0"/>
              <w:marTop w:val="0"/>
              <w:marBottom w:val="0"/>
              <w:divBdr>
                <w:top w:val="none" w:sz="0" w:space="0" w:color="auto"/>
                <w:left w:val="none" w:sz="0" w:space="0" w:color="auto"/>
                <w:bottom w:val="none" w:sz="0" w:space="0" w:color="auto"/>
                <w:right w:val="none" w:sz="0" w:space="0" w:color="auto"/>
              </w:divBdr>
            </w:div>
            <w:div w:id="1743716881">
              <w:marLeft w:val="0"/>
              <w:marRight w:val="0"/>
              <w:marTop w:val="0"/>
              <w:marBottom w:val="0"/>
              <w:divBdr>
                <w:top w:val="none" w:sz="0" w:space="0" w:color="auto"/>
                <w:left w:val="none" w:sz="0" w:space="0" w:color="auto"/>
                <w:bottom w:val="none" w:sz="0" w:space="0" w:color="auto"/>
                <w:right w:val="none" w:sz="0" w:space="0" w:color="auto"/>
              </w:divBdr>
            </w:div>
          </w:divsChild>
        </w:div>
        <w:div w:id="1322541361">
          <w:marLeft w:val="0"/>
          <w:marRight w:val="0"/>
          <w:marTop w:val="0"/>
          <w:marBottom w:val="0"/>
          <w:divBdr>
            <w:top w:val="none" w:sz="0" w:space="0" w:color="auto"/>
            <w:left w:val="none" w:sz="0" w:space="0" w:color="auto"/>
            <w:bottom w:val="none" w:sz="0" w:space="0" w:color="auto"/>
            <w:right w:val="none" w:sz="0" w:space="0" w:color="auto"/>
          </w:divBdr>
          <w:divsChild>
            <w:div w:id="757142661">
              <w:marLeft w:val="0"/>
              <w:marRight w:val="0"/>
              <w:marTop w:val="0"/>
              <w:marBottom w:val="0"/>
              <w:divBdr>
                <w:top w:val="none" w:sz="0" w:space="0" w:color="auto"/>
                <w:left w:val="none" w:sz="0" w:space="0" w:color="auto"/>
                <w:bottom w:val="none" w:sz="0" w:space="0" w:color="auto"/>
                <w:right w:val="none" w:sz="0" w:space="0" w:color="auto"/>
              </w:divBdr>
            </w:div>
            <w:div w:id="901713018">
              <w:marLeft w:val="0"/>
              <w:marRight w:val="0"/>
              <w:marTop w:val="0"/>
              <w:marBottom w:val="0"/>
              <w:divBdr>
                <w:top w:val="none" w:sz="0" w:space="0" w:color="auto"/>
                <w:left w:val="none" w:sz="0" w:space="0" w:color="auto"/>
                <w:bottom w:val="none" w:sz="0" w:space="0" w:color="auto"/>
                <w:right w:val="none" w:sz="0" w:space="0" w:color="auto"/>
              </w:divBdr>
            </w:div>
            <w:div w:id="1313674694">
              <w:marLeft w:val="0"/>
              <w:marRight w:val="0"/>
              <w:marTop w:val="0"/>
              <w:marBottom w:val="0"/>
              <w:divBdr>
                <w:top w:val="none" w:sz="0" w:space="0" w:color="auto"/>
                <w:left w:val="none" w:sz="0" w:space="0" w:color="auto"/>
                <w:bottom w:val="none" w:sz="0" w:space="0" w:color="auto"/>
                <w:right w:val="none" w:sz="0" w:space="0" w:color="auto"/>
              </w:divBdr>
            </w:div>
            <w:div w:id="1752003681">
              <w:marLeft w:val="0"/>
              <w:marRight w:val="0"/>
              <w:marTop w:val="0"/>
              <w:marBottom w:val="0"/>
              <w:divBdr>
                <w:top w:val="none" w:sz="0" w:space="0" w:color="auto"/>
                <w:left w:val="none" w:sz="0" w:space="0" w:color="auto"/>
                <w:bottom w:val="none" w:sz="0" w:space="0" w:color="auto"/>
                <w:right w:val="none" w:sz="0" w:space="0" w:color="auto"/>
              </w:divBdr>
            </w:div>
            <w:div w:id="2129230551">
              <w:marLeft w:val="0"/>
              <w:marRight w:val="0"/>
              <w:marTop w:val="0"/>
              <w:marBottom w:val="0"/>
              <w:divBdr>
                <w:top w:val="none" w:sz="0" w:space="0" w:color="auto"/>
                <w:left w:val="none" w:sz="0" w:space="0" w:color="auto"/>
                <w:bottom w:val="none" w:sz="0" w:space="0" w:color="auto"/>
                <w:right w:val="none" w:sz="0" w:space="0" w:color="auto"/>
              </w:divBdr>
            </w:div>
          </w:divsChild>
        </w:div>
        <w:div w:id="1471284353">
          <w:marLeft w:val="0"/>
          <w:marRight w:val="0"/>
          <w:marTop w:val="0"/>
          <w:marBottom w:val="0"/>
          <w:divBdr>
            <w:top w:val="none" w:sz="0" w:space="0" w:color="auto"/>
            <w:left w:val="none" w:sz="0" w:space="0" w:color="auto"/>
            <w:bottom w:val="none" w:sz="0" w:space="0" w:color="auto"/>
            <w:right w:val="none" w:sz="0" w:space="0" w:color="auto"/>
          </w:divBdr>
          <w:divsChild>
            <w:div w:id="166480143">
              <w:marLeft w:val="0"/>
              <w:marRight w:val="0"/>
              <w:marTop w:val="0"/>
              <w:marBottom w:val="0"/>
              <w:divBdr>
                <w:top w:val="none" w:sz="0" w:space="0" w:color="auto"/>
                <w:left w:val="none" w:sz="0" w:space="0" w:color="auto"/>
                <w:bottom w:val="none" w:sz="0" w:space="0" w:color="auto"/>
                <w:right w:val="none" w:sz="0" w:space="0" w:color="auto"/>
              </w:divBdr>
            </w:div>
            <w:div w:id="981499903">
              <w:marLeft w:val="0"/>
              <w:marRight w:val="0"/>
              <w:marTop w:val="0"/>
              <w:marBottom w:val="0"/>
              <w:divBdr>
                <w:top w:val="none" w:sz="0" w:space="0" w:color="auto"/>
                <w:left w:val="none" w:sz="0" w:space="0" w:color="auto"/>
                <w:bottom w:val="none" w:sz="0" w:space="0" w:color="auto"/>
                <w:right w:val="none" w:sz="0" w:space="0" w:color="auto"/>
              </w:divBdr>
            </w:div>
            <w:div w:id="1395080581">
              <w:marLeft w:val="0"/>
              <w:marRight w:val="0"/>
              <w:marTop w:val="0"/>
              <w:marBottom w:val="0"/>
              <w:divBdr>
                <w:top w:val="none" w:sz="0" w:space="0" w:color="auto"/>
                <w:left w:val="none" w:sz="0" w:space="0" w:color="auto"/>
                <w:bottom w:val="none" w:sz="0" w:space="0" w:color="auto"/>
                <w:right w:val="none" w:sz="0" w:space="0" w:color="auto"/>
              </w:divBdr>
            </w:div>
            <w:div w:id="1442724920">
              <w:marLeft w:val="0"/>
              <w:marRight w:val="0"/>
              <w:marTop w:val="0"/>
              <w:marBottom w:val="0"/>
              <w:divBdr>
                <w:top w:val="none" w:sz="0" w:space="0" w:color="auto"/>
                <w:left w:val="none" w:sz="0" w:space="0" w:color="auto"/>
                <w:bottom w:val="none" w:sz="0" w:space="0" w:color="auto"/>
                <w:right w:val="none" w:sz="0" w:space="0" w:color="auto"/>
              </w:divBdr>
            </w:div>
            <w:div w:id="2145808515">
              <w:marLeft w:val="0"/>
              <w:marRight w:val="0"/>
              <w:marTop w:val="0"/>
              <w:marBottom w:val="0"/>
              <w:divBdr>
                <w:top w:val="none" w:sz="0" w:space="0" w:color="auto"/>
                <w:left w:val="none" w:sz="0" w:space="0" w:color="auto"/>
                <w:bottom w:val="none" w:sz="0" w:space="0" w:color="auto"/>
                <w:right w:val="none" w:sz="0" w:space="0" w:color="auto"/>
              </w:divBdr>
            </w:div>
          </w:divsChild>
        </w:div>
        <w:div w:id="1511023397">
          <w:marLeft w:val="0"/>
          <w:marRight w:val="0"/>
          <w:marTop w:val="0"/>
          <w:marBottom w:val="0"/>
          <w:divBdr>
            <w:top w:val="none" w:sz="0" w:space="0" w:color="auto"/>
            <w:left w:val="none" w:sz="0" w:space="0" w:color="auto"/>
            <w:bottom w:val="none" w:sz="0" w:space="0" w:color="auto"/>
            <w:right w:val="none" w:sz="0" w:space="0" w:color="auto"/>
          </w:divBdr>
          <w:divsChild>
            <w:div w:id="927233249">
              <w:marLeft w:val="0"/>
              <w:marRight w:val="0"/>
              <w:marTop w:val="0"/>
              <w:marBottom w:val="0"/>
              <w:divBdr>
                <w:top w:val="none" w:sz="0" w:space="0" w:color="auto"/>
                <w:left w:val="none" w:sz="0" w:space="0" w:color="auto"/>
                <w:bottom w:val="none" w:sz="0" w:space="0" w:color="auto"/>
                <w:right w:val="none" w:sz="0" w:space="0" w:color="auto"/>
              </w:divBdr>
            </w:div>
            <w:div w:id="1193227566">
              <w:marLeft w:val="0"/>
              <w:marRight w:val="0"/>
              <w:marTop w:val="0"/>
              <w:marBottom w:val="0"/>
              <w:divBdr>
                <w:top w:val="none" w:sz="0" w:space="0" w:color="auto"/>
                <w:left w:val="none" w:sz="0" w:space="0" w:color="auto"/>
                <w:bottom w:val="none" w:sz="0" w:space="0" w:color="auto"/>
                <w:right w:val="none" w:sz="0" w:space="0" w:color="auto"/>
              </w:divBdr>
            </w:div>
            <w:div w:id="1418479730">
              <w:marLeft w:val="0"/>
              <w:marRight w:val="0"/>
              <w:marTop w:val="0"/>
              <w:marBottom w:val="0"/>
              <w:divBdr>
                <w:top w:val="none" w:sz="0" w:space="0" w:color="auto"/>
                <w:left w:val="none" w:sz="0" w:space="0" w:color="auto"/>
                <w:bottom w:val="none" w:sz="0" w:space="0" w:color="auto"/>
                <w:right w:val="none" w:sz="0" w:space="0" w:color="auto"/>
              </w:divBdr>
            </w:div>
            <w:div w:id="1620642516">
              <w:marLeft w:val="0"/>
              <w:marRight w:val="0"/>
              <w:marTop w:val="0"/>
              <w:marBottom w:val="0"/>
              <w:divBdr>
                <w:top w:val="none" w:sz="0" w:space="0" w:color="auto"/>
                <w:left w:val="none" w:sz="0" w:space="0" w:color="auto"/>
                <w:bottom w:val="none" w:sz="0" w:space="0" w:color="auto"/>
                <w:right w:val="none" w:sz="0" w:space="0" w:color="auto"/>
              </w:divBdr>
            </w:div>
            <w:div w:id="1819692055">
              <w:marLeft w:val="0"/>
              <w:marRight w:val="0"/>
              <w:marTop w:val="0"/>
              <w:marBottom w:val="0"/>
              <w:divBdr>
                <w:top w:val="none" w:sz="0" w:space="0" w:color="auto"/>
                <w:left w:val="none" w:sz="0" w:space="0" w:color="auto"/>
                <w:bottom w:val="none" w:sz="0" w:space="0" w:color="auto"/>
                <w:right w:val="none" w:sz="0" w:space="0" w:color="auto"/>
              </w:divBdr>
            </w:div>
          </w:divsChild>
        </w:div>
        <w:div w:id="1525897806">
          <w:marLeft w:val="0"/>
          <w:marRight w:val="0"/>
          <w:marTop w:val="0"/>
          <w:marBottom w:val="0"/>
          <w:divBdr>
            <w:top w:val="none" w:sz="0" w:space="0" w:color="auto"/>
            <w:left w:val="none" w:sz="0" w:space="0" w:color="auto"/>
            <w:bottom w:val="none" w:sz="0" w:space="0" w:color="auto"/>
            <w:right w:val="none" w:sz="0" w:space="0" w:color="auto"/>
          </w:divBdr>
          <w:divsChild>
            <w:div w:id="105396810">
              <w:marLeft w:val="0"/>
              <w:marRight w:val="0"/>
              <w:marTop w:val="0"/>
              <w:marBottom w:val="0"/>
              <w:divBdr>
                <w:top w:val="none" w:sz="0" w:space="0" w:color="auto"/>
                <w:left w:val="none" w:sz="0" w:space="0" w:color="auto"/>
                <w:bottom w:val="none" w:sz="0" w:space="0" w:color="auto"/>
                <w:right w:val="none" w:sz="0" w:space="0" w:color="auto"/>
              </w:divBdr>
            </w:div>
            <w:div w:id="318191060">
              <w:marLeft w:val="0"/>
              <w:marRight w:val="0"/>
              <w:marTop w:val="0"/>
              <w:marBottom w:val="0"/>
              <w:divBdr>
                <w:top w:val="none" w:sz="0" w:space="0" w:color="auto"/>
                <w:left w:val="none" w:sz="0" w:space="0" w:color="auto"/>
                <w:bottom w:val="none" w:sz="0" w:space="0" w:color="auto"/>
                <w:right w:val="none" w:sz="0" w:space="0" w:color="auto"/>
              </w:divBdr>
            </w:div>
            <w:div w:id="667631104">
              <w:marLeft w:val="0"/>
              <w:marRight w:val="0"/>
              <w:marTop w:val="0"/>
              <w:marBottom w:val="0"/>
              <w:divBdr>
                <w:top w:val="none" w:sz="0" w:space="0" w:color="auto"/>
                <w:left w:val="none" w:sz="0" w:space="0" w:color="auto"/>
                <w:bottom w:val="none" w:sz="0" w:space="0" w:color="auto"/>
                <w:right w:val="none" w:sz="0" w:space="0" w:color="auto"/>
              </w:divBdr>
            </w:div>
            <w:div w:id="1189832857">
              <w:marLeft w:val="0"/>
              <w:marRight w:val="0"/>
              <w:marTop w:val="0"/>
              <w:marBottom w:val="0"/>
              <w:divBdr>
                <w:top w:val="none" w:sz="0" w:space="0" w:color="auto"/>
                <w:left w:val="none" w:sz="0" w:space="0" w:color="auto"/>
                <w:bottom w:val="none" w:sz="0" w:space="0" w:color="auto"/>
                <w:right w:val="none" w:sz="0" w:space="0" w:color="auto"/>
              </w:divBdr>
            </w:div>
            <w:div w:id="1916940249">
              <w:marLeft w:val="0"/>
              <w:marRight w:val="0"/>
              <w:marTop w:val="0"/>
              <w:marBottom w:val="0"/>
              <w:divBdr>
                <w:top w:val="none" w:sz="0" w:space="0" w:color="auto"/>
                <w:left w:val="none" w:sz="0" w:space="0" w:color="auto"/>
                <w:bottom w:val="none" w:sz="0" w:space="0" w:color="auto"/>
                <w:right w:val="none" w:sz="0" w:space="0" w:color="auto"/>
              </w:divBdr>
            </w:div>
          </w:divsChild>
        </w:div>
        <w:div w:id="1529562766">
          <w:marLeft w:val="0"/>
          <w:marRight w:val="0"/>
          <w:marTop w:val="0"/>
          <w:marBottom w:val="0"/>
          <w:divBdr>
            <w:top w:val="none" w:sz="0" w:space="0" w:color="auto"/>
            <w:left w:val="none" w:sz="0" w:space="0" w:color="auto"/>
            <w:bottom w:val="none" w:sz="0" w:space="0" w:color="auto"/>
            <w:right w:val="none" w:sz="0" w:space="0" w:color="auto"/>
          </w:divBdr>
          <w:divsChild>
            <w:div w:id="579146716">
              <w:marLeft w:val="0"/>
              <w:marRight w:val="0"/>
              <w:marTop w:val="0"/>
              <w:marBottom w:val="0"/>
              <w:divBdr>
                <w:top w:val="none" w:sz="0" w:space="0" w:color="auto"/>
                <w:left w:val="none" w:sz="0" w:space="0" w:color="auto"/>
                <w:bottom w:val="none" w:sz="0" w:space="0" w:color="auto"/>
                <w:right w:val="none" w:sz="0" w:space="0" w:color="auto"/>
              </w:divBdr>
            </w:div>
            <w:div w:id="1128472583">
              <w:marLeft w:val="0"/>
              <w:marRight w:val="0"/>
              <w:marTop w:val="0"/>
              <w:marBottom w:val="0"/>
              <w:divBdr>
                <w:top w:val="none" w:sz="0" w:space="0" w:color="auto"/>
                <w:left w:val="none" w:sz="0" w:space="0" w:color="auto"/>
                <w:bottom w:val="none" w:sz="0" w:space="0" w:color="auto"/>
                <w:right w:val="none" w:sz="0" w:space="0" w:color="auto"/>
              </w:divBdr>
            </w:div>
            <w:div w:id="1239637514">
              <w:marLeft w:val="0"/>
              <w:marRight w:val="0"/>
              <w:marTop w:val="0"/>
              <w:marBottom w:val="0"/>
              <w:divBdr>
                <w:top w:val="none" w:sz="0" w:space="0" w:color="auto"/>
                <w:left w:val="none" w:sz="0" w:space="0" w:color="auto"/>
                <w:bottom w:val="none" w:sz="0" w:space="0" w:color="auto"/>
                <w:right w:val="none" w:sz="0" w:space="0" w:color="auto"/>
              </w:divBdr>
            </w:div>
            <w:div w:id="1284993037">
              <w:marLeft w:val="0"/>
              <w:marRight w:val="0"/>
              <w:marTop w:val="0"/>
              <w:marBottom w:val="0"/>
              <w:divBdr>
                <w:top w:val="none" w:sz="0" w:space="0" w:color="auto"/>
                <w:left w:val="none" w:sz="0" w:space="0" w:color="auto"/>
                <w:bottom w:val="none" w:sz="0" w:space="0" w:color="auto"/>
                <w:right w:val="none" w:sz="0" w:space="0" w:color="auto"/>
              </w:divBdr>
            </w:div>
            <w:div w:id="1297292325">
              <w:marLeft w:val="0"/>
              <w:marRight w:val="0"/>
              <w:marTop w:val="0"/>
              <w:marBottom w:val="0"/>
              <w:divBdr>
                <w:top w:val="none" w:sz="0" w:space="0" w:color="auto"/>
                <w:left w:val="none" w:sz="0" w:space="0" w:color="auto"/>
                <w:bottom w:val="none" w:sz="0" w:space="0" w:color="auto"/>
                <w:right w:val="none" w:sz="0" w:space="0" w:color="auto"/>
              </w:divBdr>
            </w:div>
          </w:divsChild>
        </w:div>
        <w:div w:id="1545436682">
          <w:marLeft w:val="0"/>
          <w:marRight w:val="0"/>
          <w:marTop w:val="0"/>
          <w:marBottom w:val="0"/>
          <w:divBdr>
            <w:top w:val="none" w:sz="0" w:space="0" w:color="auto"/>
            <w:left w:val="none" w:sz="0" w:space="0" w:color="auto"/>
            <w:bottom w:val="none" w:sz="0" w:space="0" w:color="auto"/>
            <w:right w:val="none" w:sz="0" w:space="0" w:color="auto"/>
          </w:divBdr>
          <w:divsChild>
            <w:div w:id="178668498">
              <w:marLeft w:val="0"/>
              <w:marRight w:val="0"/>
              <w:marTop w:val="0"/>
              <w:marBottom w:val="0"/>
              <w:divBdr>
                <w:top w:val="none" w:sz="0" w:space="0" w:color="auto"/>
                <w:left w:val="none" w:sz="0" w:space="0" w:color="auto"/>
                <w:bottom w:val="none" w:sz="0" w:space="0" w:color="auto"/>
                <w:right w:val="none" w:sz="0" w:space="0" w:color="auto"/>
              </w:divBdr>
            </w:div>
            <w:div w:id="752242105">
              <w:marLeft w:val="0"/>
              <w:marRight w:val="0"/>
              <w:marTop w:val="0"/>
              <w:marBottom w:val="0"/>
              <w:divBdr>
                <w:top w:val="none" w:sz="0" w:space="0" w:color="auto"/>
                <w:left w:val="none" w:sz="0" w:space="0" w:color="auto"/>
                <w:bottom w:val="none" w:sz="0" w:space="0" w:color="auto"/>
                <w:right w:val="none" w:sz="0" w:space="0" w:color="auto"/>
              </w:divBdr>
            </w:div>
            <w:div w:id="1276408694">
              <w:marLeft w:val="0"/>
              <w:marRight w:val="0"/>
              <w:marTop w:val="0"/>
              <w:marBottom w:val="0"/>
              <w:divBdr>
                <w:top w:val="none" w:sz="0" w:space="0" w:color="auto"/>
                <w:left w:val="none" w:sz="0" w:space="0" w:color="auto"/>
                <w:bottom w:val="none" w:sz="0" w:space="0" w:color="auto"/>
                <w:right w:val="none" w:sz="0" w:space="0" w:color="auto"/>
              </w:divBdr>
            </w:div>
            <w:div w:id="1311709702">
              <w:marLeft w:val="0"/>
              <w:marRight w:val="0"/>
              <w:marTop w:val="0"/>
              <w:marBottom w:val="0"/>
              <w:divBdr>
                <w:top w:val="none" w:sz="0" w:space="0" w:color="auto"/>
                <w:left w:val="none" w:sz="0" w:space="0" w:color="auto"/>
                <w:bottom w:val="none" w:sz="0" w:space="0" w:color="auto"/>
                <w:right w:val="none" w:sz="0" w:space="0" w:color="auto"/>
              </w:divBdr>
            </w:div>
            <w:div w:id="2138256286">
              <w:marLeft w:val="0"/>
              <w:marRight w:val="0"/>
              <w:marTop w:val="0"/>
              <w:marBottom w:val="0"/>
              <w:divBdr>
                <w:top w:val="none" w:sz="0" w:space="0" w:color="auto"/>
                <w:left w:val="none" w:sz="0" w:space="0" w:color="auto"/>
                <w:bottom w:val="none" w:sz="0" w:space="0" w:color="auto"/>
                <w:right w:val="none" w:sz="0" w:space="0" w:color="auto"/>
              </w:divBdr>
            </w:div>
          </w:divsChild>
        </w:div>
        <w:div w:id="1584026348">
          <w:marLeft w:val="0"/>
          <w:marRight w:val="0"/>
          <w:marTop w:val="0"/>
          <w:marBottom w:val="0"/>
          <w:divBdr>
            <w:top w:val="none" w:sz="0" w:space="0" w:color="auto"/>
            <w:left w:val="none" w:sz="0" w:space="0" w:color="auto"/>
            <w:bottom w:val="none" w:sz="0" w:space="0" w:color="auto"/>
            <w:right w:val="none" w:sz="0" w:space="0" w:color="auto"/>
          </w:divBdr>
          <w:divsChild>
            <w:div w:id="1277061849">
              <w:marLeft w:val="0"/>
              <w:marRight w:val="0"/>
              <w:marTop w:val="0"/>
              <w:marBottom w:val="0"/>
              <w:divBdr>
                <w:top w:val="none" w:sz="0" w:space="0" w:color="auto"/>
                <w:left w:val="none" w:sz="0" w:space="0" w:color="auto"/>
                <w:bottom w:val="none" w:sz="0" w:space="0" w:color="auto"/>
                <w:right w:val="none" w:sz="0" w:space="0" w:color="auto"/>
              </w:divBdr>
            </w:div>
            <w:div w:id="1486314213">
              <w:marLeft w:val="0"/>
              <w:marRight w:val="0"/>
              <w:marTop w:val="0"/>
              <w:marBottom w:val="0"/>
              <w:divBdr>
                <w:top w:val="none" w:sz="0" w:space="0" w:color="auto"/>
                <w:left w:val="none" w:sz="0" w:space="0" w:color="auto"/>
                <w:bottom w:val="none" w:sz="0" w:space="0" w:color="auto"/>
                <w:right w:val="none" w:sz="0" w:space="0" w:color="auto"/>
              </w:divBdr>
            </w:div>
            <w:div w:id="1765032043">
              <w:marLeft w:val="0"/>
              <w:marRight w:val="0"/>
              <w:marTop w:val="0"/>
              <w:marBottom w:val="0"/>
              <w:divBdr>
                <w:top w:val="none" w:sz="0" w:space="0" w:color="auto"/>
                <w:left w:val="none" w:sz="0" w:space="0" w:color="auto"/>
                <w:bottom w:val="none" w:sz="0" w:space="0" w:color="auto"/>
                <w:right w:val="none" w:sz="0" w:space="0" w:color="auto"/>
              </w:divBdr>
            </w:div>
            <w:div w:id="1921521105">
              <w:marLeft w:val="0"/>
              <w:marRight w:val="0"/>
              <w:marTop w:val="0"/>
              <w:marBottom w:val="0"/>
              <w:divBdr>
                <w:top w:val="none" w:sz="0" w:space="0" w:color="auto"/>
                <w:left w:val="none" w:sz="0" w:space="0" w:color="auto"/>
                <w:bottom w:val="none" w:sz="0" w:space="0" w:color="auto"/>
                <w:right w:val="none" w:sz="0" w:space="0" w:color="auto"/>
              </w:divBdr>
            </w:div>
            <w:div w:id="1973517480">
              <w:marLeft w:val="0"/>
              <w:marRight w:val="0"/>
              <w:marTop w:val="0"/>
              <w:marBottom w:val="0"/>
              <w:divBdr>
                <w:top w:val="none" w:sz="0" w:space="0" w:color="auto"/>
                <w:left w:val="none" w:sz="0" w:space="0" w:color="auto"/>
                <w:bottom w:val="none" w:sz="0" w:space="0" w:color="auto"/>
                <w:right w:val="none" w:sz="0" w:space="0" w:color="auto"/>
              </w:divBdr>
            </w:div>
          </w:divsChild>
        </w:div>
        <w:div w:id="1660188722">
          <w:marLeft w:val="0"/>
          <w:marRight w:val="0"/>
          <w:marTop w:val="0"/>
          <w:marBottom w:val="0"/>
          <w:divBdr>
            <w:top w:val="none" w:sz="0" w:space="0" w:color="auto"/>
            <w:left w:val="none" w:sz="0" w:space="0" w:color="auto"/>
            <w:bottom w:val="none" w:sz="0" w:space="0" w:color="auto"/>
            <w:right w:val="none" w:sz="0" w:space="0" w:color="auto"/>
          </w:divBdr>
          <w:divsChild>
            <w:div w:id="489444919">
              <w:marLeft w:val="0"/>
              <w:marRight w:val="0"/>
              <w:marTop w:val="0"/>
              <w:marBottom w:val="0"/>
              <w:divBdr>
                <w:top w:val="none" w:sz="0" w:space="0" w:color="auto"/>
                <w:left w:val="none" w:sz="0" w:space="0" w:color="auto"/>
                <w:bottom w:val="none" w:sz="0" w:space="0" w:color="auto"/>
                <w:right w:val="none" w:sz="0" w:space="0" w:color="auto"/>
              </w:divBdr>
            </w:div>
            <w:div w:id="929048985">
              <w:marLeft w:val="0"/>
              <w:marRight w:val="0"/>
              <w:marTop w:val="0"/>
              <w:marBottom w:val="0"/>
              <w:divBdr>
                <w:top w:val="none" w:sz="0" w:space="0" w:color="auto"/>
                <w:left w:val="none" w:sz="0" w:space="0" w:color="auto"/>
                <w:bottom w:val="none" w:sz="0" w:space="0" w:color="auto"/>
                <w:right w:val="none" w:sz="0" w:space="0" w:color="auto"/>
              </w:divBdr>
            </w:div>
            <w:div w:id="947926814">
              <w:marLeft w:val="0"/>
              <w:marRight w:val="0"/>
              <w:marTop w:val="0"/>
              <w:marBottom w:val="0"/>
              <w:divBdr>
                <w:top w:val="none" w:sz="0" w:space="0" w:color="auto"/>
                <w:left w:val="none" w:sz="0" w:space="0" w:color="auto"/>
                <w:bottom w:val="none" w:sz="0" w:space="0" w:color="auto"/>
                <w:right w:val="none" w:sz="0" w:space="0" w:color="auto"/>
              </w:divBdr>
            </w:div>
            <w:div w:id="1066034470">
              <w:marLeft w:val="0"/>
              <w:marRight w:val="0"/>
              <w:marTop w:val="0"/>
              <w:marBottom w:val="0"/>
              <w:divBdr>
                <w:top w:val="none" w:sz="0" w:space="0" w:color="auto"/>
                <w:left w:val="none" w:sz="0" w:space="0" w:color="auto"/>
                <w:bottom w:val="none" w:sz="0" w:space="0" w:color="auto"/>
                <w:right w:val="none" w:sz="0" w:space="0" w:color="auto"/>
              </w:divBdr>
            </w:div>
            <w:div w:id="2029674301">
              <w:marLeft w:val="0"/>
              <w:marRight w:val="0"/>
              <w:marTop w:val="0"/>
              <w:marBottom w:val="0"/>
              <w:divBdr>
                <w:top w:val="none" w:sz="0" w:space="0" w:color="auto"/>
                <w:left w:val="none" w:sz="0" w:space="0" w:color="auto"/>
                <w:bottom w:val="none" w:sz="0" w:space="0" w:color="auto"/>
                <w:right w:val="none" w:sz="0" w:space="0" w:color="auto"/>
              </w:divBdr>
            </w:div>
          </w:divsChild>
        </w:div>
        <w:div w:id="1672104045">
          <w:marLeft w:val="0"/>
          <w:marRight w:val="0"/>
          <w:marTop w:val="0"/>
          <w:marBottom w:val="0"/>
          <w:divBdr>
            <w:top w:val="none" w:sz="0" w:space="0" w:color="auto"/>
            <w:left w:val="none" w:sz="0" w:space="0" w:color="auto"/>
            <w:bottom w:val="none" w:sz="0" w:space="0" w:color="auto"/>
            <w:right w:val="none" w:sz="0" w:space="0" w:color="auto"/>
          </w:divBdr>
          <w:divsChild>
            <w:div w:id="1432623238">
              <w:marLeft w:val="0"/>
              <w:marRight w:val="0"/>
              <w:marTop w:val="0"/>
              <w:marBottom w:val="0"/>
              <w:divBdr>
                <w:top w:val="none" w:sz="0" w:space="0" w:color="auto"/>
                <w:left w:val="none" w:sz="0" w:space="0" w:color="auto"/>
                <w:bottom w:val="none" w:sz="0" w:space="0" w:color="auto"/>
                <w:right w:val="none" w:sz="0" w:space="0" w:color="auto"/>
              </w:divBdr>
            </w:div>
            <w:div w:id="1472821184">
              <w:marLeft w:val="0"/>
              <w:marRight w:val="0"/>
              <w:marTop w:val="0"/>
              <w:marBottom w:val="0"/>
              <w:divBdr>
                <w:top w:val="none" w:sz="0" w:space="0" w:color="auto"/>
                <w:left w:val="none" w:sz="0" w:space="0" w:color="auto"/>
                <w:bottom w:val="none" w:sz="0" w:space="0" w:color="auto"/>
                <w:right w:val="none" w:sz="0" w:space="0" w:color="auto"/>
              </w:divBdr>
            </w:div>
            <w:div w:id="1847674535">
              <w:marLeft w:val="0"/>
              <w:marRight w:val="0"/>
              <w:marTop w:val="0"/>
              <w:marBottom w:val="0"/>
              <w:divBdr>
                <w:top w:val="none" w:sz="0" w:space="0" w:color="auto"/>
                <w:left w:val="none" w:sz="0" w:space="0" w:color="auto"/>
                <w:bottom w:val="none" w:sz="0" w:space="0" w:color="auto"/>
                <w:right w:val="none" w:sz="0" w:space="0" w:color="auto"/>
              </w:divBdr>
            </w:div>
          </w:divsChild>
        </w:div>
        <w:div w:id="1727296258">
          <w:marLeft w:val="0"/>
          <w:marRight w:val="0"/>
          <w:marTop w:val="0"/>
          <w:marBottom w:val="0"/>
          <w:divBdr>
            <w:top w:val="none" w:sz="0" w:space="0" w:color="auto"/>
            <w:left w:val="none" w:sz="0" w:space="0" w:color="auto"/>
            <w:bottom w:val="none" w:sz="0" w:space="0" w:color="auto"/>
            <w:right w:val="none" w:sz="0" w:space="0" w:color="auto"/>
          </w:divBdr>
          <w:divsChild>
            <w:div w:id="541282365">
              <w:marLeft w:val="0"/>
              <w:marRight w:val="0"/>
              <w:marTop w:val="0"/>
              <w:marBottom w:val="0"/>
              <w:divBdr>
                <w:top w:val="none" w:sz="0" w:space="0" w:color="auto"/>
                <w:left w:val="none" w:sz="0" w:space="0" w:color="auto"/>
                <w:bottom w:val="none" w:sz="0" w:space="0" w:color="auto"/>
                <w:right w:val="none" w:sz="0" w:space="0" w:color="auto"/>
              </w:divBdr>
            </w:div>
            <w:div w:id="793400666">
              <w:marLeft w:val="0"/>
              <w:marRight w:val="0"/>
              <w:marTop w:val="0"/>
              <w:marBottom w:val="0"/>
              <w:divBdr>
                <w:top w:val="none" w:sz="0" w:space="0" w:color="auto"/>
                <w:left w:val="none" w:sz="0" w:space="0" w:color="auto"/>
                <w:bottom w:val="none" w:sz="0" w:space="0" w:color="auto"/>
                <w:right w:val="none" w:sz="0" w:space="0" w:color="auto"/>
              </w:divBdr>
            </w:div>
            <w:div w:id="1236359674">
              <w:marLeft w:val="0"/>
              <w:marRight w:val="0"/>
              <w:marTop w:val="0"/>
              <w:marBottom w:val="0"/>
              <w:divBdr>
                <w:top w:val="none" w:sz="0" w:space="0" w:color="auto"/>
                <w:left w:val="none" w:sz="0" w:space="0" w:color="auto"/>
                <w:bottom w:val="none" w:sz="0" w:space="0" w:color="auto"/>
                <w:right w:val="none" w:sz="0" w:space="0" w:color="auto"/>
              </w:divBdr>
            </w:div>
            <w:div w:id="1297952300">
              <w:marLeft w:val="0"/>
              <w:marRight w:val="0"/>
              <w:marTop w:val="0"/>
              <w:marBottom w:val="0"/>
              <w:divBdr>
                <w:top w:val="none" w:sz="0" w:space="0" w:color="auto"/>
                <w:left w:val="none" w:sz="0" w:space="0" w:color="auto"/>
                <w:bottom w:val="none" w:sz="0" w:space="0" w:color="auto"/>
                <w:right w:val="none" w:sz="0" w:space="0" w:color="auto"/>
              </w:divBdr>
            </w:div>
            <w:div w:id="1550919562">
              <w:marLeft w:val="0"/>
              <w:marRight w:val="0"/>
              <w:marTop w:val="0"/>
              <w:marBottom w:val="0"/>
              <w:divBdr>
                <w:top w:val="none" w:sz="0" w:space="0" w:color="auto"/>
                <w:left w:val="none" w:sz="0" w:space="0" w:color="auto"/>
                <w:bottom w:val="none" w:sz="0" w:space="0" w:color="auto"/>
                <w:right w:val="none" w:sz="0" w:space="0" w:color="auto"/>
              </w:divBdr>
            </w:div>
          </w:divsChild>
        </w:div>
        <w:div w:id="1778137415">
          <w:marLeft w:val="0"/>
          <w:marRight w:val="0"/>
          <w:marTop w:val="0"/>
          <w:marBottom w:val="0"/>
          <w:divBdr>
            <w:top w:val="none" w:sz="0" w:space="0" w:color="auto"/>
            <w:left w:val="none" w:sz="0" w:space="0" w:color="auto"/>
            <w:bottom w:val="none" w:sz="0" w:space="0" w:color="auto"/>
            <w:right w:val="none" w:sz="0" w:space="0" w:color="auto"/>
          </w:divBdr>
          <w:divsChild>
            <w:div w:id="988900816">
              <w:marLeft w:val="0"/>
              <w:marRight w:val="0"/>
              <w:marTop w:val="0"/>
              <w:marBottom w:val="0"/>
              <w:divBdr>
                <w:top w:val="none" w:sz="0" w:space="0" w:color="auto"/>
                <w:left w:val="none" w:sz="0" w:space="0" w:color="auto"/>
                <w:bottom w:val="none" w:sz="0" w:space="0" w:color="auto"/>
                <w:right w:val="none" w:sz="0" w:space="0" w:color="auto"/>
              </w:divBdr>
            </w:div>
            <w:div w:id="1003969754">
              <w:marLeft w:val="0"/>
              <w:marRight w:val="0"/>
              <w:marTop w:val="0"/>
              <w:marBottom w:val="0"/>
              <w:divBdr>
                <w:top w:val="none" w:sz="0" w:space="0" w:color="auto"/>
                <w:left w:val="none" w:sz="0" w:space="0" w:color="auto"/>
                <w:bottom w:val="none" w:sz="0" w:space="0" w:color="auto"/>
                <w:right w:val="none" w:sz="0" w:space="0" w:color="auto"/>
              </w:divBdr>
            </w:div>
            <w:div w:id="1020204900">
              <w:marLeft w:val="0"/>
              <w:marRight w:val="0"/>
              <w:marTop w:val="0"/>
              <w:marBottom w:val="0"/>
              <w:divBdr>
                <w:top w:val="none" w:sz="0" w:space="0" w:color="auto"/>
                <w:left w:val="none" w:sz="0" w:space="0" w:color="auto"/>
                <w:bottom w:val="none" w:sz="0" w:space="0" w:color="auto"/>
                <w:right w:val="none" w:sz="0" w:space="0" w:color="auto"/>
              </w:divBdr>
            </w:div>
            <w:div w:id="1907835215">
              <w:marLeft w:val="0"/>
              <w:marRight w:val="0"/>
              <w:marTop w:val="0"/>
              <w:marBottom w:val="0"/>
              <w:divBdr>
                <w:top w:val="none" w:sz="0" w:space="0" w:color="auto"/>
                <w:left w:val="none" w:sz="0" w:space="0" w:color="auto"/>
                <w:bottom w:val="none" w:sz="0" w:space="0" w:color="auto"/>
                <w:right w:val="none" w:sz="0" w:space="0" w:color="auto"/>
              </w:divBdr>
            </w:div>
            <w:div w:id="2069917677">
              <w:marLeft w:val="0"/>
              <w:marRight w:val="0"/>
              <w:marTop w:val="0"/>
              <w:marBottom w:val="0"/>
              <w:divBdr>
                <w:top w:val="none" w:sz="0" w:space="0" w:color="auto"/>
                <w:left w:val="none" w:sz="0" w:space="0" w:color="auto"/>
                <w:bottom w:val="none" w:sz="0" w:space="0" w:color="auto"/>
                <w:right w:val="none" w:sz="0" w:space="0" w:color="auto"/>
              </w:divBdr>
            </w:div>
          </w:divsChild>
        </w:div>
        <w:div w:id="1787699490">
          <w:marLeft w:val="0"/>
          <w:marRight w:val="0"/>
          <w:marTop w:val="0"/>
          <w:marBottom w:val="0"/>
          <w:divBdr>
            <w:top w:val="none" w:sz="0" w:space="0" w:color="auto"/>
            <w:left w:val="none" w:sz="0" w:space="0" w:color="auto"/>
            <w:bottom w:val="none" w:sz="0" w:space="0" w:color="auto"/>
            <w:right w:val="none" w:sz="0" w:space="0" w:color="auto"/>
          </w:divBdr>
          <w:divsChild>
            <w:div w:id="297730958">
              <w:marLeft w:val="0"/>
              <w:marRight w:val="0"/>
              <w:marTop w:val="0"/>
              <w:marBottom w:val="0"/>
              <w:divBdr>
                <w:top w:val="none" w:sz="0" w:space="0" w:color="auto"/>
                <w:left w:val="none" w:sz="0" w:space="0" w:color="auto"/>
                <w:bottom w:val="none" w:sz="0" w:space="0" w:color="auto"/>
                <w:right w:val="none" w:sz="0" w:space="0" w:color="auto"/>
              </w:divBdr>
            </w:div>
            <w:div w:id="1901475880">
              <w:marLeft w:val="0"/>
              <w:marRight w:val="0"/>
              <w:marTop w:val="0"/>
              <w:marBottom w:val="0"/>
              <w:divBdr>
                <w:top w:val="none" w:sz="0" w:space="0" w:color="auto"/>
                <w:left w:val="none" w:sz="0" w:space="0" w:color="auto"/>
                <w:bottom w:val="none" w:sz="0" w:space="0" w:color="auto"/>
                <w:right w:val="none" w:sz="0" w:space="0" w:color="auto"/>
              </w:divBdr>
            </w:div>
            <w:div w:id="1902906936">
              <w:marLeft w:val="0"/>
              <w:marRight w:val="0"/>
              <w:marTop w:val="0"/>
              <w:marBottom w:val="0"/>
              <w:divBdr>
                <w:top w:val="none" w:sz="0" w:space="0" w:color="auto"/>
                <w:left w:val="none" w:sz="0" w:space="0" w:color="auto"/>
                <w:bottom w:val="none" w:sz="0" w:space="0" w:color="auto"/>
                <w:right w:val="none" w:sz="0" w:space="0" w:color="auto"/>
              </w:divBdr>
            </w:div>
            <w:div w:id="1917352238">
              <w:marLeft w:val="0"/>
              <w:marRight w:val="0"/>
              <w:marTop w:val="0"/>
              <w:marBottom w:val="0"/>
              <w:divBdr>
                <w:top w:val="none" w:sz="0" w:space="0" w:color="auto"/>
                <w:left w:val="none" w:sz="0" w:space="0" w:color="auto"/>
                <w:bottom w:val="none" w:sz="0" w:space="0" w:color="auto"/>
                <w:right w:val="none" w:sz="0" w:space="0" w:color="auto"/>
              </w:divBdr>
            </w:div>
          </w:divsChild>
        </w:div>
        <w:div w:id="1832718651">
          <w:marLeft w:val="0"/>
          <w:marRight w:val="0"/>
          <w:marTop w:val="0"/>
          <w:marBottom w:val="0"/>
          <w:divBdr>
            <w:top w:val="none" w:sz="0" w:space="0" w:color="auto"/>
            <w:left w:val="none" w:sz="0" w:space="0" w:color="auto"/>
            <w:bottom w:val="none" w:sz="0" w:space="0" w:color="auto"/>
            <w:right w:val="none" w:sz="0" w:space="0" w:color="auto"/>
          </w:divBdr>
          <w:divsChild>
            <w:div w:id="337539172">
              <w:marLeft w:val="0"/>
              <w:marRight w:val="0"/>
              <w:marTop w:val="0"/>
              <w:marBottom w:val="0"/>
              <w:divBdr>
                <w:top w:val="none" w:sz="0" w:space="0" w:color="auto"/>
                <w:left w:val="none" w:sz="0" w:space="0" w:color="auto"/>
                <w:bottom w:val="none" w:sz="0" w:space="0" w:color="auto"/>
                <w:right w:val="none" w:sz="0" w:space="0" w:color="auto"/>
              </w:divBdr>
            </w:div>
            <w:div w:id="458644645">
              <w:marLeft w:val="0"/>
              <w:marRight w:val="0"/>
              <w:marTop w:val="0"/>
              <w:marBottom w:val="0"/>
              <w:divBdr>
                <w:top w:val="none" w:sz="0" w:space="0" w:color="auto"/>
                <w:left w:val="none" w:sz="0" w:space="0" w:color="auto"/>
                <w:bottom w:val="none" w:sz="0" w:space="0" w:color="auto"/>
                <w:right w:val="none" w:sz="0" w:space="0" w:color="auto"/>
              </w:divBdr>
            </w:div>
            <w:div w:id="1470856748">
              <w:marLeft w:val="0"/>
              <w:marRight w:val="0"/>
              <w:marTop w:val="0"/>
              <w:marBottom w:val="0"/>
              <w:divBdr>
                <w:top w:val="none" w:sz="0" w:space="0" w:color="auto"/>
                <w:left w:val="none" w:sz="0" w:space="0" w:color="auto"/>
                <w:bottom w:val="none" w:sz="0" w:space="0" w:color="auto"/>
                <w:right w:val="none" w:sz="0" w:space="0" w:color="auto"/>
              </w:divBdr>
            </w:div>
            <w:div w:id="1831485100">
              <w:marLeft w:val="0"/>
              <w:marRight w:val="0"/>
              <w:marTop w:val="0"/>
              <w:marBottom w:val="0"/>
              <w:divBdr>
                <w:top w:val="none" w:sz="0" w:space="0" w:color="auto"/>
                <w:left w:val="none" w:sz="0" w:space="0" w:color="auto"/>
                <w:bottom w:val="none" w:sz="0" w:space="0" w:color="auto"/>
                <w:right w:val="none" w:sz="0" w:space="0" w:color="auto"/>
              </w:divBdr>
            </w:div>
            <w:div w:id="2031904646">
              <w:marLeft w:val="0"/>
              <w:marRight w:val="0"/>
              <w:marTop w:val="0"/>
              <w:marBottom w:val="0"/>
              <w:divBdr>
                <w:top w:val="none" w:sz="0" w:space="0" w:color="auto"/>
                <w:left w:val="none" w:sz="0" w:space="0" w:color="auto"/>
                <w:bottom w:val="none" w:sz="0" w:space="0" w:color="auto"/>
                <w:right w:val="none" w:sz="0" w:space="0" w:color="auto"/>
              </w:divBdr>
            </w:div>
          </w:divsChild>
        </w:div>
        <w:div w:id="1863325939">
          <w:marLeft w:val="0"/>
          <w:marRight w:val="0"/>
          <w:marTop w:val="0"/>
          <w:marBottom w:val="0"/>
          <w:divBdr>
            <w:top w:val="none" w:sz="0" w:space="0" w:color="auto"/>
            <w:left w:val="none" w:sz="0" w:space="0" w:color="auto"/>
            <w:bottom w:val="none" w:sz="0" w:space="0" w:color="auto"/>
            <w:right w:val="none" w:sz="0" w:space="0" w:color="auto"/>
          </w:divBdr>
          <w:divsChild>
            <w:div w:id="589044644">
              <w:marLeft w:val="0"/>
              <w:marRight w:val="0"/>
              <w:marTop w:val="0"/>
              <w:marBottom w:val="0"/>
              <w:divBdr>
                <w:top w:val="none" w:sz="0" w:space="0" w:color="auto"/>
                <w:left w:val="none" w:sz="0" w:space="0" w:color="auto"/>
                <w:bottom w:val="none" w:sz="0" w:space="0" w:color="auto"/>
                <w:right w:val="none" w:sz="0" w:space="0" w:color="auto"/>
              </w:divBdr>
            </w:div>
            <w:div w:id="748961803">
              <w:marLeft w:val="0"/>
              <w:marRight w:val="0"/>
              <w:marTop w:val="0"/>
              <w:marBottom w:val="0"/>
              <w:divBdr>
                <w:top w:val="none" w:sz="0" w:space="0" w:color="auto"/>
                <w:left w:val="none" w:sz="0" w:space="0" w:color="auto"/>
                <w:bottom w:val="none" w:sz="0" w:space="0" w:color="auto"/>
                <w:right w:val="none" w:sz="0" w:space="0" w:color="auto"/>
              </w:divBdr>
            </w:div>
            <w:div w:id="865993536">
              <w:marLeft w:val="0"/>
              <w:marRight w:val="0"/>
              <w:marTop w:val="0"/>
              <w:marBottom w:val="0"/>
              <w:divBdr>
                <w:top w:val="none" w:sz="0" w:space="0" w:color="auto"/>
                <w:left w:val="none" w:sz="0" w:space="0" w:color="auto"/>
                <w:bottom w:val="none" w:sz="0" w:space="0" w:color="auto"/>
                <w:right w:val="none" w:sz="0" w:space="0" w:color="auto"/>
              </w:divBdr>
            </w:div>
            <w:div w:id="886725743">
              <w:marLeft w:val="0"/>
              <w:marRight w:val="0"/>
              <w:marTop w:val="0"/>
              <w:marBottom w:val="0"/>
              <w:divBdr>
                <w:top w:val="none" w:sz="0" w:space="0" w:color="auto"/>
                <w:left w:val="none" w:sz="0" w:space="0" w:color="auto"/>
                <w:bottom w:val="none" w:sz="0" w:space="0" w:color="auto"/>
                <w:right w:val="none" w:sz="0" w:space="0" w:color="auto"/>
              </w:divBdr>
            </w:div>
            <w:div w:id="1052538160">
              <w:marLeft w:val="0"/>
              <w:marRight w:val="0"/>
              <w:marTop w:val="0"/>
              <w:marBottom w:val="0"/>
              <w:divBdr>
                <w:top w:val="none" w:sz="0" w:space="0" w:color="auto"/>
                <w:left w:val="none" w:sz="0" w:space="0" w:color="auto"/>
                <w:bottom w:val="none" w:sz="0" w:space="0" w:color="auto"/>
                <w:right w:val="none" w:sz="0" w:space="0" w:color="auto"/>
              </w:divBdr>
            </w:div>
          </w:divsChild>
        </w:div>
        <w:div w:id="1902014607">
          <w:marLeft w:val="0"/>
          <w:marRight w:val="0"/>
          <w:marTop w:val="0"/>
          <w:marBottom w:val="0"/>
          <w:divBdr>
            <w:top w:val="none" w:sz="0" w:space="0" w:color="auto"/>
            <w:left w:val="none" w:sz="0" w:space="0" w:color="auto"/>
            <w:bottom w:val="none" w:sz="0" w:space="0" w:color="auto"/>
            <w:right w:val="none" w:sz="0" w:space="0" w:color="auto"/>
          </w:divBdr>
          <w:divsChild>
            <w:div w:id="369691772">
              <w:marLeft w:val="0"/>
              <w:marRight w:val="0"/>
              <w:marTop w:val="0"/>
              <w:marBottom w:val="0"/>
              <w:divBdr>
                <w:top w:val="none" w:sz="0" w:space="0" w:color="auto"/>
                <w:left w:val="none" w:sz="0" w:space="0" w:color="auto"/>
                <w:bottom w:val="none" w:sz="0" w:space="0" w:color="auto"/>
                <w:right w:val="none" w:sz="0" w:space="0" w:color="auto"/>
              </w:divBdr>
            </w:div>
            <w:div w:id="1543250271">
              <w:marLeft w:val="0"/>
              <w:marRight w:val="0"/>
              <w:marTop w:val="0"/>
              <w:marBottom w:val="0"/>
              <w:divBdr>
                <w:top w:val="none" w:sz="0" w:space="0" w:color="auto"/>
                <w:left w:val="none" w:sz="0" w:space="0" w:color="auto"/>
                <w:bottom w:val="none" w:sz="0" w:space="0" w:color="auto"/>
                <w:right w:val="none" w:sz="0" w:space="0" w:color="auto"/>
              </w:divBdr>
            </w:div>
            <w:div w:id="1560510048">
              <w:marLeft w:val="0"/>
              <w:marRight w:val="0"/>
              <w:marTop w:val="0"/>
              <w:marBottom w:val="0"/>
              <w:divBdr>
                <w:top w:val="none" w:sz="0" w:space="0" w:color="auto"/>
                <w:left w:val="none" w:sz="0" w:space="0" w:color="auto"/>
                <w:bottom w:val="none" w:sz="0" w:space="0" w:color="auto"/>
                <w:right w:val="none" w:sz="0" w:space="0" w:color="auto"/>
              </w:divBdr>
            </w:div>
            <w:div w:id="1968969794">
              <w:marLeft w:val="0"/>
              <w:marRight w:val="0"/>
              <w:marTop w:val="0"/>
              <w:marBottom w:val="0"/>
              <w:divBdr>
                <w:top w:val="none" w:sz="0" w:space="0" w:color="auto"/>
                <w:left w:val="none" w:sz="0" w:space="0" w:color="auto"/>
                <w:bottom w:val="none" w:sz="0" w:space="0" w:color="auto"/>
                <w:right w:val="none" w:sz="0" w:space="0" w:color="auto"/>
              </w:divBdr>
            </w:div>
            <w:div w:id="1999191224">
              <w:marLeft w:val="0"/>
              <w:marRight w:val="0"/>
              <w:marTop w:val="0"/>
              <w:marBottom w:val="0"/>
              <w:divBdr>
                <w:top w:val="none" w:sz="0" w:space="0" w:color="auto"/>
                <w:left w:val="none" w:sz="0" w:space="0" w:color="auto"/>
                <w:bottom w:val="none" w:sz="0" w:space="0" w:color="auto"/>
                <w:right w:val="none" w:sz="0" w:space="0" w:color="auto"/>
              </w:divBdr>
            </w:div>
          </w:divsChild>
        </w:div>
        <w:div w:id="2008748024">
          <w:marLeft w:val="0"/>
          <w:marRight w:val="0"/>
          <w:marTop w:val="0"/>
          <w:marBottom w:val="0"/>
          <w:divBdr>
            <w:top w:val="none" w:sz="0" w:space="0" w:color="auto"/>
            <w:left w:val="none" w:sz="0" w:space="0" w:color="auto"/>
            <w:bottom w:val="none" w:sz="0" w:space="0" w:color="auto"/>
            <w:right w:val="none" w:sz="0" w:space="0" w:color="auto"/>
          </w:divBdr>
          <w:divsChild>
            <w:div w:id="270165688">
              <w:marLeft w:val="0"/>
              <w:marRight w:val="0"/>
              <w:marTop w:val="0"/>
              <w:marBottom w:val="0"/>
              <w:divBdr>
                <w:top w:val="none" w:sz="0" w:space="0" w:color="auto"/>
                <w:left w:val="none" w:sz="0" w:space="0" w:color="auto"/>
                <w:bottom w:val="none" w:sz="0" w:space="0" w:color="auto"/>
                <w:right w:val="none" w:sz="0" w:space="0" w:color="auto"/>
              </w:divBdr>
            </w:div>
            <w:div w:id="967128601">
              <w:marLeft w:val="0"/>
              <w:marRight w:val="0"/>
              <w:marTop w:val="0"/>
              <w:marBottom w:val="0"/>
              <w:divBdr>
                <w:top w:val="none" w:sz="0" w:space="0" w:color="auto"/>
                <w:left w:val="none" w:sz="0" w:space="0" w:color="auto"/>
                <w:bottom w:val="none" w:sz="0" w:space="0" w:color="auto"/>
                <w:right w:val="none" w:sz="0" w:space="0" w:color="auto"/>
              </w:divBdr>
            </w:div>
            <w:div w:id="1308893714">
              <w:marLeft w:val="0"/>
              <w:marRight w:val="0"/>
              <w:marTop w:val="0"/>
              <w:marBottom w:val="0"/>
              <w:divBdr>
                <w:top w:val="none" w:sz="0" w:space="0" w:color="auto"/>
                <w:left w:val="none" w:sz="0" w:space="0" w:color="auto"/>
                <w:bottom w:val="none" w:sz="0" w:space="0" w:color="auto"/>
                <w:right w:val="none" w:sz="0" w:space="0" w:color="auto"/>
              </w:divBdr>
            </w:div>
            <w:div w:id="1456876219">
              <w:marLeft w:val="0"/>
              <w:marRight w:val="0"/>
              <w:marTop w:val="0"/>
              <w:marBottom w:val="0"/>
              <w:divBdr>
                <w:top w:val="none" w:sz="0" w:space="0" w:color="auto"/>
                <w:left w:val="none" w:sz="0" w:space="0" w:color="auto"/>
                <w:bottom w:val="none" w:sz="0" w:space="0" w:color="auto"/>
                <w:right w:val="none" w:sz="0" w:space="0" w:color="auto"/>
              </w:divBdr>
            </w:div>
            <w:div w:id="1495416246">
              <w:marLeft w:val="0"/>
              <w:marRight w:val="0"/>
              <w:marTop w:val="0"/>
              <w:marBottom w:val="0"/>
              <w:divBdr>
                <w:top w:val="none" w:sz="0" w:space="0" w:color="auto"/>
                <w:left w:val="none" w:sz="0" w:space="0" w:color="auto"/>
                <w:bottom w:val="none" w:sz="0" w:space="0" w:color="auto"/>
                <w:right w:val="none" w:sz="0" w:space="0" w:color="auto"/>
              </w:divBdr>
            </w:div>
          </w:divsChild>
        </w:div>
        <w:div w:id="2042314775">
          <w:marLeft w:val="0"/>
          <w:marRight w:val="0"/>
          <w:marTop w:val="0"/>
          <w:marBottom w:val="0"/>
          <w:divBdr>
            <w:top w:val="none" w:sz="0" w:space="0" w:color="auto"/>
            <w:left w:val="none" w:sz="0" w:space="0" w:color="auto"/>
            <w:bottom w:val="none" w:sz="0" w:space="0" w:color="auto"/>
            <w:right w:val="none" w:sz="0" w:space="0" w:color="auto"/>
          </w:divBdr>
          <w:divsChild>
            <w:div w:id="641930867">
              <w:marLeft w:val="0"/>
              <w:marRight w:val="0"/>
              <w:marTop w:val="0"/>
              <w:marBottom w:val="0"/>
              <w:divBdr>
                <w:top w:val="none" w:sz="0" w:space="0" w:color="auto"/>
                <w:left w:val="none" w:sz="0" w:space="0" w:color="auto"/>
                <w:bottom w:val="none" w:sz="0" w:space="0" w:color="auto"/>
                <w:right w:val="none" w:sz="0" w:space="0" w:color="auto"/>
              </w:divBdr>
            </w:div>
            <w:div w:id="682778789">
              <w:marLeft w:val="0"/>
              <w:marRight w:val="0"/>
              <w:marTop w:val="0"/>
              <w:marBottom w:val="0"/>
              <w:divBdr>
                <w:top w:val="none" w:sz="0" w:space="0" w:color="auto"/>
                <w:left w:val="none" w:sz="0" w:space="0" w:color="auto"/>
                <w:bottom w:val="none" w:sz="0" w:space="0" w:color="auto"/>
                <w:right w:val="none" w:sz="0" w:space="0" w:color="auto"/>
              </w:divBdr>
            </w:div>
            <w:div w:id="1057708489">
              <w:marLeft w:val="0"/>
              <w:marRight w:val="0"/>
              <w:marTop w:val="0"/>
              <w:marBottom w:val="0"/>
              <w:divBdr>
                <w:top w:val="none" w:sz="0" w:space="0" w:color="auto"/>
                <w:left w:val="none" w:sz="0" w:space="0" w:color="auto"/>
                <w:bottom w:val="none" w:sz="0" w:space="0" w:color="auto"/>
                <w:right w:val="none" w:sz="0" w:space="0" w:color="auto"/>
              </w:divBdr>
            </w:div>
            <w:div w:id="1635788015">
              <w:marLeft w:val="0"/>
              <w:marRight w:val="0"/>
              <w:marTop w:val="0"/>
              <w:marBottom w:val="0"/>
              <w:divBdr>
                <w:top w:val="none" w:sz="0" w:space="0" w:color="auto"/>
                <w:left w:val="none" w:sz="0" w:space="0" w:color="auto"/>
                <w:bottom w:val="none" w:sz="0" w:space="0" w:color="auto"/>
                <w:right w:val="none" w:sz="0" w:space="0" w:color="auto"/>
              </w:divBdr>
            </w:div>
            <w:div w:id="1936205350">
              <w:marLeft w:val="0"/>
              <w:marRight w:val="0"/>
              <w:marTop w:val="0"/>
              <w:marBottom w:val="0"/>
              <w:divBdr>
                <w:top w:val="none" w:sz="0" w:space="0" w:color="auto"/>
                <w:left w:val="none" w:sz="0" w:space="0" w:color="auto"/>
                <w:bottom w:val="none" w:sz="0" w:space="0" w:color="auto"/>
                <w:right w:val="none" w:sz="0" w:space="0" w:color="auto"/>
              </w:divBdr>
            </w:div>
          </w:divsChild>
        </w:div>
        <w:div w:id="2054376945">
          <w:marLeft w:val="0"/>
          <w:marRight w:val="0"/>
          <w:marTop w:val="0"/>
          <w:marBottom w:val="0"/>
          <w:divBdr>
            <w:top w:val="none" w:sz="0" w:space="0" w:color="auto"/>
            <w:left w:val="none" w:sz="0" w:space="0" w:color="auto"/>
            <w:bottom w:val="none" w:sz="0" w:space="0" w:color="auto"/>
            <w:right w:val="none" w:sz="0" w:space="0" w:color="auto"/>
          </w:divBdr>
          <w:divsChild>
            <w:div w:id="80764106">
              <w:marLeft w:val="0"/>
              <w:marRight w:val="0"/>
              <w:marTop w:val="0"/>
              <w:marBottom w:val="0"/>
              <w:divBdr>
                <w:top w:val="none" w:sz="0" w:space="0" w:color="auto"/>
                <w:left w:val="none" w:sz="0" w:space="0" w:color="auto"/>
                <w:bottom w:val="none" w:sz="0" w:space="0" w:color="auto"/>
                <w:right w:val="none" w:sz="0" w:space="0" w:color="auto"/>
              </w:divBdr>
            </w:div>
            <w:div w:id="83577862">
              <w:marLeft w:val="0"/>
              <w:marRight w:val="0"/>
              <w:marTop w:val="0"/>
              <w:marBottom w:val="0"/>
              <w:divBdr>
                <w:top w:val="none" w:sz="0" w:space="0" w:color="auto"/>
                <w:left w:val="none" w:sz="0" w:space="0" w:color="auto"/>
                <w:bottom w:val="none" w:sz="0" w:space="0" w:color="auto"/>
                <w:right w:val="none" w:sz="0" w:space="0" w:color="auto"/>
              </w:divBdr>
            </w:div>
            <w:div w:id="1003700115">
              <w:marLeft w:val="0"/>
              <w:marRight w:val="0"/>
              <w:marTop w:val="0"/>
              <w:marBottom w:val="0"/>
              <w:divBdr>
                <w:top w:val="none" w:sz="0" w:space="0" w:color="auto"/>
                <w:left w:val="none" w:sz="0" w:space="0" w:color="auto"/>
                <w:bottom w:val="none" w:sz="0" w:space="0" w:color="auto"/>
                <w:right w:val="none" w:sz="0" w:space="0" w:color="auto"/>
              </w:divBdr>
            </w:div>
            <w:div w:id="1327513568">
              <w:marLeft w:val="0"/>
              <w:marRight w:val="0"/>
              <w:marTop w:val="0"/>
              <w:marBottom w:val="0"/>
              <w:divBdr>
                <w:top w:val="none" w:sz="0" w:space="0" w:color="auto"/>
                <w:left w:val="none" w:sz="0" w:space="0" w:color="auto"/>
                <w:bottom w:val="none" w:sz="0" w:space="0" w:color="auto"/>
                <w:right w:val="none" w:sz="0" w:space="0" w:color="auto"/>
              </w:divBdr>
            </w:div>
            <w:div w:id="1608348546">
              <w:marLeft w:val="0"/>
              <w:marRight w:val="0"/>
              <w:marTop w:val="0"/>
              <w:marBottom w:val="0"/>
              <w:divBdr>
                <w:top w:val="none" w:sz="0" w:space="0" w:color="auto"/>
                <w:left w:val="none" w:sz="0" w:space="0" w:color="auto"/>
                <w:bottom w:val="none" w:sz="0" w:space="0" w:color="auto"/>
                <w:right w:val="none" w:sz="0" w:space="0" w:color="auto"/>
              </w:divBdr>
            </w:div>
          </w:divsChild>
        </w:div>
        <w:div w:id="2091152009">
          <w:marLeft w:val="0"/>
          <w:marRight w:val="0"/>
          <w:marTop w:val="0"/>
          <w:marBottom w:val="0"/>
          <w:divBdr>
            <w:top w:val="none" w:sz="0" w:space="0" w:color="auto"/>
            <w:left w:val="none" w:sz="0" w:space="0" w:color="auto"/>
            <w:bottom w:val="none" w:sz="0" w:space="0" w:color="auto"/>
            <w:right w:val="none" w:sz="0" w:space="0" w:color="auto"/>
          </w:divBdr>
          <w:divsChild>
            <w:div w:id="180248152">
              <w:marLeft w:val="0"/>
              <w:marRight w:val="0"/>
              <w:marTop w:val="0"/>
              <w:marBottom w:val="0"/>
              <w:divBdr>
                <w:top w:val="none" w:sz="0" w:space="0" w:color="auto"/>
                <w:left w:val="none" w:sz="0" w:space="0" w:color="auto"/>
                <w:bottom w:val="none" w:sz="0" w:space="0" w:color="auto"/>
                <w:right w:val="none" w:sz="0" w:space="0" w:color="auto"/>
              </w:divBdr>
            </w:div>
            <w:div w:id="1664893525">
              <w:marLeft w:val="0"/>
              <w:marRight w:val="0"/>
              <w:marTop w:val="0"/>
              <w:marBottom w:val="0"/>
              <w:divBdr>
                <w:top w:val="none" w:sz="0" w:space="0" w:color="auto"/>
                <w:left w:val="none" w:sz="0" w:space="0" w:color="auto"/>
                <w:bottom w:val="none" w:sz="0" w:space="0" w:color="auto"/>
                <w:right w:val="none" w:sz="0" w:space="0" w:color="auto"/>
              </w:divBdr>
            </w:div>
            <w:div w:id="1673872110">
              <w:marLeft w:val="0"/>
              <w:marRight w:val="0"/>
              <w:marTop w:val="0"/>
              <w:marBottom w:val="0"/>
              <w:divBdr>
                <w:top w:val="none" w:sz="0" w:space="0" w:color="auto"/>
                <w:left w:val="none" w:sz="0" w:space="0" w:color="auto"/>
                <w:bottom w:val="none" w:sz="0" w:space="0" w:color="auto"/>
                <w:right w:val="none" w:sz="0" w:space="0" w:color="auto"/>
              </w:divBdr>
            </w:div>
            <w:div w:id="1730230566">
              <w:marLeft w:val="0"/>
              <w:marRight w:val="0"/>
              <w:marTop w:val="0"/>
              <w:marBottom w:val="0"/>
              <w:divBdr>
                <w:top w:val="none" w:sz="0" w:space="0" w:color="auto"/>
                <w:left w:val="none" w:sz="0" w:space="0" w:color="auto"/>
                <w:bottom w:val="none" w:sz="0" w:space="0" w:color="auto"/>
                <w:right w:val="none" w:sz="0" w:space="0" w:color="auto"/>
              </w:divBdr>
            </w:div>
            <w:div w:id="1742369862">
              <w:marLeft w:val="0"/>
              <w:marRight w:val="0"/>
              <w:marTop w:val="0"/>
              <w:marBottom w:val="0"/>
              <w:divBdr>
                <w:top w:val="none" w:sz="0" w:space="0" w:color="auto"/>
                <w:left w:val="none" w:sz="0" w:space="0" w:color="auto"/>
                <w:bottom w:val="none" w:sz="0" w:space="0" w:color="auto"/>
                <w:right w:val="none" w:sz="0" w:space="0" w:color="auto"/>
              </w:divBdr>
            </w:div>
          </w:divsChild>
        </w:div>
        <w:div w:id="2096392714">
          <w:marLeft w:val="0"/>
          <w:marRight w:val="0"/>
          <w:marTop w:val="0"/>
          <w:marBottom w:val="0"/>
          <w:divBdr>
            <w:top w:val="none" w:sz="0" w:space="0" w:color="auto"/>
            <w:left w:val="none" w:sz="0" w:space="0" w:color="auto"/>
            <w:bottom w:val="none" w:sz="0" w:space="0" w:color="auto"/>
            <w:right w:val="none" w:sz="0" w:space="0" w:color="auto"/>
          </w:divBdr>
          <w:divsChild>
            <w:div w:id="49769150">
              <w:marLeft w:val="0"/>
              <w:marRight w:val="0"/>
              <w:marTop w:val="0"/>
              <w:marBottom w:val="0"/>
              <w:divBdr>
                <w:top w:val="none" w:sz="0" w:space="0" w:color="auto"/>
                <w:left w:val="none" w:sz="0" w:space="0" w:color="auto"/>
                <w:bottom w:val="none" w:sz="0" w:space="0" w:color="auto"/>
                <w:right w:val="none" w:sz="0" w:space="0" w:color="auto"/>
              </w:divBdr>
            </w:div>
            <w:div w:id="711732980">
              <w:marLeft w:val="0"/>
              <w:marRight w:val="0"/>
              <w:marTop w:val="0"/>
              <w:marBottom w:val="0"/>
              <w:divBdr>
                <w:top w:val="none" w:sz="0" w:space="0" w:color="auto"/>
                <w:left w:val="none" w:sz="0" w:space="0" w:color="auto"/>
                <w:bottom w:val="none" w:sz="0" w:space="0" w:color="auto"/>
                <w:right w:val="none" w:sz="0" w:space="0" w:color="auto"/>
              </w:divBdr>
            </w:div>
            <w:div w:id="1435859948">
              <w:marLeft w:val="0"/>
              <w:marRight w:val="0"/>
              <w:marTop w:val="0"/>
              <w:marBottom w:val="0"/>
              <w:divBdr>
                <w:top w:val="none" w:sz="0" w:space="0" w:color="auto"/>
                <w:left w:val="none" w:sz="0" w:space="0" w:color="auto"/>
                <w:bottom w:val="none" w:sz="0" w:space="0" w:color="auto"/>
                <w:right w:val="none" w:sz="0" w:space="0" w:color="auto"/>
              </w:divBdr>
            </w:div>
            <w:div w:id="1854026438">
              <w:marLeft w:val="0"/>
              <w:marRight w:val="0"/>
              <w:marTop w:val="0"/>
              <w:marBottom w:val="0"/>
              <w:divBdr>
                <w:top w:val="none" w:sz="0" w:space="0" w:color="auto"/>
                <w:left w:val="none" w:sz="0" w:space="0" w:color="auto"/>
                <w:bottom w:val="none" w:sz="0" w:space="0" w:color="auto"/>
                <w:right w:val="none" w:sz="0" w:space="0" w:color="auto"/>
              </w:divBdr>
            </w:div>
            <w:div w:id="195371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8951">
      <w:bodyDiv w:val="1"/>
      <w:marLeft w:val="0"/>
      <w:marRight w:val="0"/>
      <w:marTop w:val="0"/>
      <w:marBottom w:val="0"/>
      <w:divBdr>
        <w:top w:val="none" w:sz="0" w:space="0" w:color="auto"/>
        <w:left w:val="none" w:sz="0" w:space="0" w:color="auto"/>
        <w:bottom w:val="none" w:sz="0" w:space="0" w:color="auto"/>
        <w:right w:val="none" w:sz="0" w:space="0" w:color="auto"/>
      </w:divBdr>
    </w:div>
    <w:div w:id="706299394">
      <w:bodyDiv w:val="1"/>
      <w:marLeft w:val="0"/>
      <w:marRight w:val="0"/>
      <w:marTop w:val="0"/>
      <w:marBottom w:val="0"/>
      <w:divBdr>
        <w:top w:val="none" w:sz="0" w:space="0" w:color="auto"/>
        <w:left w:val="none" w:sz="0" w:space="0" w:color="auto"/>
        <w:bottom w:val="none" w:sz="0" w:space="0" w:color="auto"/>
        <w:right w:val="none" w:sz="0" w:space="0" w:color="auto"/>
      </w:divBdr>
    </w:div>
    <w:div w:id="808596192">
      <w:bodyDiv w:val="1"/>
      <w:marLeft w:val="0"/>
      <w:marRight w:val="0"/>
      <w:marTop w:val="0"/>
      <w:marBottom w:val="0"/>
      <w:divBdr>
        <w:top w:val="none" w:sz="0" w:space="0" w:color="auto"/>
        <w:left w:val="none" w:sz="0" w:space="0" w:color="auto"/>
        <w:bottom w:val="none" w:sz="0" w:space="0" w:color="auto"/>
        <w:right w:val="none" w:sz="0" w:space="0" w:color="auto"/>
      </w:divBdr>
    </w:div>
    <w:div w:id="960377403">
      <w:bodyDiv w:val="1"/>
      <w:marLeft w:val="0"/>
      <w:marRight w:val="0"/>
      <w:marTop w:val="0"/>
      <w:marBottom w:val="0"/>
      <w:divBdr>
        <w:top w:val="none" w:sz="0" w:space="0" w:color="auto"/>
        <w:left w:val="none" w:sz="0" w:space="0" w:color="auto"/>
        <w:bottom w:val="none" w:sz="0" w:space="0" w:color="auto"/>
        <w:right w:val="none" w:sz="0" w:space="0" w:color="auto"/>
      </w:divBdr>
    </w:div>
    <w:div w:id="1206140262">
      <w:bodyDiv w:val="1"/>
      <w:marLeft w:val="0"/>
      <w:marRight w:val="0"/>
      <w:marTop w:val="0"/>
      <w:marBottom w:val="0"/>
      <w:divBdr>
        <w:top w:val="none" w:sz="0" w:space="0" w:color="auto"/>
        <w:left w:val="none" w:sz="0" w:space="0" w:color="auto"/>
        <w:bottom w:val="none" w:sz="0" w:space="0" w:color="auto"/>
        <w:right w:val="none" w:sz="0" w:space="0" w:color="auto"/>
      </w:divBdr>
    </w:div>
    <w:div w:id="1219971416">
      <w:bodyDiv w:val="1"/>
      <w:marLeft w:val="0"/>
      <w:marRight w:val="0"/>
      <w:marTop w:val="0"/>
      <w:marBottom w:val="0"/>
      <w:divBdr>
        <w:top w:val="none" w:sz="0" w:space="0" w:color="auto"/>
        <w:left w:val="none" w:sz="0" w:space="0" w:color="auto"/>
        <w:bottom w:val="none" w:sz="0" w:space="0" w:color="auto"/>
        <w:right w:val="none" w:sz="0" w:space="0" w:color="auto"/>
      </w:divBdr>
    </w:div>
    <w:div w:id="1420251228">
      <w:bodyDiv w:val="1"/>
      <w:marLeft w:val="0"/>
      <w:marRight w:val="0"/>
      <w:marTop w:val="0"/>
      <w:marBottom w:val="0"/>
      <w:divBdr>
        <w:top w:val="none" w:sz="0" w:space="0" w:color="auto"/>
        <w:left w:val="none" w:sz="0" w:space="0" w:color="auto"/>
        <w:bottom w:val="none" w:sz="0" w:space="0" w:color="auto"/>
        <w:right w:val="none" w:sz="0" w:space="0" w:color="auto"/>
      </w:divBdr>
    </w:div>
    <w:div w:id="1504083863">
      <w:bodyDiv w:val="1"/>
      <w:marLeft w:val="0"/>
      <w:marRight w:val="0"/>
      <w:marTop w:val="0"/>
      <w:marBottom w:val="0"/>
      <w:divBdr>
        <w:top w:val="none" w:sz="0" w:space="0" w:color="auto"/>
        <w:left w:val="none" w:sz="0" w:space="0" w:color="auto"/>
        <w:bottom w:val="none" w:sz="0" w:space="0" w:color="auto"/>
        <w:right w:val="none" w:sz="0" w:space="0" w:color="auto"/>
      </w:divBdr>
    </w:div>
    <w:div w:id="1612784375">
      <w:bodyDiv w:val="1"/>
      <w:marLeft w:val="0"/>
      <w:marRight w:val="0"/>
      <w:marTop w:val="0"/>
      <w:marBottom w:val="0"/>
      <w:divBdr>
        <w:top w:val="none" w:sz="0" w:space="0" w:color="auto"/>
        <w:left w:val="none" w:sz="0" w:space="0" w:color="auto"/>
        <w:bottom w:val="none" w:sz="0" w:space="0" w:color="auto"/>
        <w:right w:val="none" w:sz="0" w:space="0" w:color="auto"/>
      </w:divBdr>
    </w:div>
    <w:div w:id="1702432781">
      <w:bodyDiv w:val="1"/>
      <w:marLeft w:val="0"/>
      <w:marRight w:val="0"/>
      <w:marTop w:val="0"/>
      <w:marBottom w:val="0"/>
      <w:divBdr>
        <w:top w:val="none" w:sz="0" w:space="0" w:color="auto"/>
        <w:left w:val="none" w:sz="0" w:space="0" w:color="auto"/>
        <w:bottom w:val="none" w:sz="0" w:space="0" w:color="auto"/>
        <w:right w:val="none" w:sz="0" w:space="0" w:color="auto"/>
      </w:divBdr>
    </w:div>
    <w:div w:id="1768455585">
      <w:bodyDiv w:val="1"/>
      <w:marLeft w:val="0"/>
      <w:marRight w:val="0"/>
      <w:marTop w:val="0"/>
      <w:marBottom w:val="0"/>
      <w:divBdr>
        <w:top w:val="none" w:sz="0" w:space="0" w:color="auto"/>
        <w:left w:val="none" w:sz="0" w:space="0" w:color="auto"/>
        <w:bottom w:val="none" w:sz="0" w:space="0" w:color="auto"/>
        <w:right w:val="none" w:sz="0" w:space="0" w:color="auto"/>
      </w:divBdr>
    </w:div>
    <w:div w:id="1792287646">
      <w:bodyDiv w:val="1"/>
      <w:marLeft w:val="0"/>
      <w:marRight w:val="0"/>
      <w:marTop w:val="0"/>
      <w:marBottom w:val="0"/>
      <w:divBdr>
        <w:top w:val="none" w:sz="0" w:space="0" w:color="auto"/>
        <w:left w:val="none" w:sz="0" w:space="0" w:color="auto"/>
        <w:bottom w:val="none" w:sz="0" w:space="0" w:color="auto"/>
        <w:right w:val="none" w:sz="0" w:space="0" w:color="auto"/>
      </w:divBdr>
    </w:div>
    <w:div w:id="1926760002">
      <w:bodyDiv w:val="1"/>
      <w:marLeft w:val="0"/>
      <w:marRight w:val="0"/>
      <w:marTop w:val="0"/>
      <w:marBottom w:val="0"/>
      <w:divBdr>
        <w:top w:val="none" w:sz="0" w:space="0" w:color="auto"/>
        <w:left w:val="none" w:sz="0" w:space="0" w:color="auto"/>
        <w:bottom w:val="none" w:sz="0" w:space="0" w:color="auto"/>
        <w:right w:val="none" w:sz="0" w:space="0" w:color="auto"/>
      </w:divBdr>
    </w:div>
    <w:div w:id="1958103783">
      <w:bodyDiv w:val="1"/>
      <w:marLeft w:val="0"/>
      <w:marRight w:val="0"/>
      <w:marTop w:val="0"/>
      <w:marBottom w:val="0"/>
      <w:divBdr>
        <w:top w:val="none" w:sz="0" w:space="0" w:color="auto"/>
        <w:left w:val="none" w:sz="0" w:space="0" w:color="auto"/>
        <w:bottom w:val="none" w:sz="0" w:space="0" w:color="auto"/>
        <w:right w:val="none" w:sz="0" w:space="0" w:color="auto"/>
      </w:divBdr>
    </w:div>
    <w:div w:id="214395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b5fa2ec518bc40b2" Type="http://schemas.microsoft.com/office/2019/09/relationships/intelligence" Target="intelligence.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cisa.gov/cyber-resource-hub" TargetMode="External"/><Relationship Id="rId3" Type="http://schemas.openxmlformats.org/officeDocument/2006/relationships/hyperlink" Target="https://www.cisa.gov/zero-trust-maturity-model" TargetMode="External"/><Relationship Id="rId7" Type="http://schemas.openxmlformats.org/officeDocument/2006/relationships/hyperlink" Target="https://www.cisa.gov/resources-tools/resources/cisa-cpg-checklist" TargetMode="External"/><Relationship Id="rId2" Type="http://schemas.openxmlformats.org/officeDocument/2006/relationships/hyperlink" Target="https://csf.tools/reference/nist-sp-800-53/r5/cp/cp-2/cp-2-8/" TargetMode="External"/><Relationship Id="rId1" Type="http://schemas.openxmlformats.org/officeDocument/2006/relationships/hyperlink" Target="https://www.cisa.gov/resources-tools/resources/cisa-cpg-checklist" TargetMode="External"/><Relationship Id="rId6" Type="http://schemas.openxmlformats.org/officeDocument/2006/relationships/hyperlink" Target="https://csf.tools/reference/nist-sp-800-53/r5/mp/" TargetMode="External"/><Relationship Id="rId11" Type="http://schemas.openxmlformats.org/officeDocument/2006/relationships/hyperlink" Target="https://www.cisa.gov/resources-tools/resources/cisa-cpg-checklist" TargetMode="External"/><Relationship Id="rId5" Type="http://schemas.openxmlformats.org/officeDocument/2006/relationships/hyperlink" Target="https://www.cisa.gov/resources-tools/resources/cisa-cpg-checklist" TargetMode="External"/><Relationship Id="rId10" Type="http://schemas.openxmlformats.org/officeDocument/2006/relationships/hyperlink" Target="https://csf.tools/reference/nist-sp-800-53/r5/ac/" TargetMode="External"/><Relationship Id="rId4" Type="http://schemas.openxmlformats.org/officeDocument/2006/relationships/hyperlink" Target="https://www.cisa.gov/news-events/news/using-caution-usb-drives" TargetMode="External"/><Relationship Id="rId9" Type="http://schemas.openxmlformats.org/officeDocument/2006/relationships/hyperlink" Target="https://www.cisa.gov/resources-tools/resources/cisa-cpg-checklist" TargetMode="External"/></Relationships>
</file>

<file path=word/theme/theme1.xml><?xml version="1.0" encoding="utf-8"?>
<a:theme xmlns:a="http://schemas.openxmlformats.org/drawingml/2006/main" name="Office Theme">
  <a:themeElements>
    <a:clrScheme name="NCCIC_Reports_Palette">
      <a:dk1>
        <a:srgbClr val="333333"/>
      </a:dk1>
      <a:lt1>
        <a:srgbClr val="999999"/>
      </a:lt1>
      <a:dk2>
        <a:srgbClr val="406266"/>
      </a:dk2>
      <a:lt2>
        <a:srgbClr val="006699"/>
      </a:lt2>
      <a:accent1>
        <a:srgbClr val="339900"/>
      </a:accent1>
      <a:accent2>
        <a:srgbClr val="0078AE"/>
      </a:accent2>
      <a:accent3>
        <a:srgbClr val="424377"/>
      </a:accent3>
      <a:accent4>
        <a:srgbClr val="003366"/>
      </a:accent4>
      <a:accent5>
        <a:srgbClr val="000000"/>
      </a:accent5>
      <a:accent6>
        <a:srgbClr val="FFFFFF"/>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428B3F3222E24FAA1D59BA4BDB6354" ma:contentTypeVersion="56" ma:contentTypeDescription="Create a new document." ma:contentTypeScope="" ma:versionID="0c400f3c87e192582067a39ae59fc381">
  <xsd:schema xmlns:xsd="http://www.w3.org/2001/XMLSchema" xmlns:xs="http://www.w3.org/2001/XMLSchema" xmlns:p="http://schemas.microsoft.com/office/2006/metadata/properties" xmlns:ns2="5444300f-dcb0-4b1c-8c9d-9638cd345996" xmlns:ns3="d41082d1-5c33-4eeb-bb4b-e0809e7250a2" targetNamespace="http://schemas.microsoft.com/office/2006/metadata/properties" ma:root="true" ma:fieldsID="59b57aefd71f79a2266b8c202513debe" ns2:_="" ns3:_="">
    <xsd:import namespace="5444300f-dcb0-4b1c-8c9d-9638cd345996"/>
    <xsd:import namespace="d41082d1-5c33-4eeb-bb4b-e0809e7250a2"/>
    <xsd:element name="properties">
      <xsd:complexType>
        <xsd:sequence>
          <xsd:element name="documentManagement">
            <xsd:complexType>
              <xsd:all>
                <xsd:element ref="ns2:EntityID" minOccurs="0"/>
                <xsd:element ref="ns3:MediaServiceMetadata" minOccurs="0"/>
                <xsd:element ref="ns3:MediaServiceFastMetadata" minOccurs="0"/>
                <xsd:element ref="ns2:SharedWithUsers" minOccurs="0"/>
                <xsd:element ref="ns2:SharedWithDetails" minOccurs="0"/>
                <xsd:element ref="ns3:lcf76f155ced4ddcb4097134ff3c332f" minOccurs="0"/>
                <xsd:element ref="ns2:TaxCatchAll"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44300f-dcb0-4b1c-8c9d-9638cd345996" elementFormDefault="qualified">
    <xsd:import namespace="http://schemas.microsoft.com/office/2006/documentManagement/types"/>
    <xsd:import namespace="http://schemas.microsoft.com/office/infopath/2007/PartnerControls"/>
    <xsd:element name="EntityID" ma:index="8" nillable="true" ma:displayName="Entity ID" ma:internalName="EntityID" ma:readOnly="false">
      <xsd:simpleType>
        <xsd:restriction base="dms:Text">
          <xsd:maxLength value="255"/>
        </xsd:restriction>
      </xsd:simpleType>
    </xsd:element>
    <xsd:element name="SharedWithUsers" ma:index="11"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e665c185-d550-4ada-9da0-ebd763853713}" ma:internalName="TaxCatchAll" ma:showField="CatchAllData" ma:web="5444300f-dcb0-4b1c-8c9d-9638cd345996">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41082d1-5c33-4eeb-bb4b-e0809e7250a2" elementFormDefault="qualified">
    <xsd:import namespace="http://schemas.microsoft.com/office/2006/documentManagement/types"/>
    <xsd:import namespace="http://schemas.microsoft.com/office/infopath/2007/PartnerControls"/>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2f9b6b14-b2e9-4229-8a92-3cede8e59735" ma:termSetId="09814cd3-568e-fe90-9814-8d621ff8fb84" ma:anchorId="fba54fb3-c3e1-fe81-a776-ca4b69148c4d" ma:open="true" ma:isKeyword="false">
      <xsd:complexType>
        <xsd:sequence>
          <xsd:element ref="pc:Terms" minOccurs="0" maxOccurs="1"/>
        </xsd:sequence>
      </xsd:complex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Wan19</b:Tag>
    <b:SourceType>DocumentFromInternetSite</b:SourceType>
    <b:Guid>{10C5F7A4-417C-4D4C-BE28-DDBF2F2CB2DC}</b:Guid>
    <b:Title>"Wannacry Two Years Later: How Did We Get The Data?”</b:Title>
    <b:InternetSiteTitle>Armis IOT Security</b:InternetSiteTitle>
    <b:Year>2019</b:Year>
    <b:Month>Nay</b:Month>
    <b:Day>27</b:Day>
    <b:URL>ttps://go.armis.com/hubfs/Armis-WannaCry-How-Did-We-Get-The-Data-WP.pdf</b:URL>
    <b:YearAccessed>2019</b:YearAccessed>
    <b:MonthAccessed>August</b:MonthAccessed>
    <b:DayAccessed>22</b:DayAccessed>
    <b:RefOrder>1</b:RefOrder>
  </b:Source>
  <b:Source>
    <b:Tag>CIS18</b:Tag>
    <b:SourceType>InternetSite</b:SourceType>
    <b:Guid>{D4B08480-5994-4FA8-9E05-5931553395F2}</b:Guid>
    <b:Title>Alert (TA18-201A) - Emotet Malware</b:Title>
    <b:Year>2018</b:Year>
    <b:Author>
      <b:Author>
        <b:NameList>
          <b:Person>
            <b:Last>CISA</b:Last>
          </b:Person>
        </b:NameList>
      </b:Author>
    </b:Author>
    <b:InternetSiteTitle>us-cert.gov</b:InternetSiteTitle>
    <b:Month>July</b:Month>
    <b:RefOrder>2</b:RefOrder>
  </b:Source>
  <b:Source>
    <b:Tag>Ser19</b:Tag>
    <b:SourceType>InternetSite</b:SourceType>
    <b:Guid>{67D67F37-382C-4B1A-830C-C2300E0B85B0}</b:Guid>
    <b:Author>
      <b:Author>
        <b:NameList>
          <b:Person>
            <b:Last>Seri</b:Last>
            <b:First>Ben</b:First>
          </b:Person>
        </b:NameList>
      </b:Author>
    </b:Author>
    <b:Title>“Two Years In and WannaCry is Still Unmanageable"</b:Title>
    <b:InternetSiteTitle>Armis IOT Security Blog</b:InternetSiteTitle>
    <b:URL>https://www.armis.com/resources/iot-security-blog/wannacry/</b:URL>
    <b:YearAccessed>2019</b:YearAccessed>
    <b:MonthAccessed>August </b:MonthAccessed>
    <b:DayAccessed>22</b:DayAccessed>
    <b:RefOrder>3</b:RefOrder>
  </b:Source>
  <b:Source>
    <b:Tag>Pal19</b:Tag>
    <b:SourceType>InternetSite</b:SourceType>
    <b:Guid>{0138AE0A-CF48-4256-BFCA-FDFD97C68417}</b:Guid>
    <b:Title>PAN-OS 8.0: PAN-OS Phishing Attack Prevention</b:Title>
    <b:Year>2019</b:Year>
    <b:Author>
      <b:Author>
        <b:Corporate>Palo Alto Networks</b:Corporate>
      </b:Author>
    </b:Author>
    <b:InternetSiteTitle>Palo Alto Networks Knowledge Base</b:InternetSiteTitle>
    <b:Month>February</b:Month>
    <b:Day>2</b:Day>
    <b:URL>https://knowledgebase.paloaltonetworks.com/KCSArticleDetail?id=kA10g000000ClRpCAK</b:URL>
    <b:YearAccessed>2019</b:YearAccessed>
    <b:MonthAccessed>July</b:MonthAccessed>
    <b:RefOrder>4</b:RefOrder>
  </b:Source>
  <b:Source>
    <b:Tag>Sul18</b:Tag>
    <b:SourceType>InternetSite</b:SourceType>
    <b:Guid>{6AC8A63D-2616-45BD-A832-99C1DB1ADE8C}</b:Guid>
    <b:Author>
      <b:Author>
        <b:NameList>
          <b:Person>
            <b:Last>Sullivan</b:Last>
            <b:First>Patty</b:First>
          </b:Person>
        </b:NameList>
      </b:Author>
    </b:Author>
    <b:Title>Mat-Su Declares Disaster for Cyber Attack</b:Title>
    <b:InternetSiteTitle>Matanuska-Susitna Borough</b:InternetSiteTitle>
    <b:Year>2018</b:Year>
    <b:Month>July</b:Month>
    <b:Day>31</b:Day>
    <b:URL>https://www.matsugov.us/news/mat-su-declares-disaster-from-cyber-attack</b:URL>
    <b:YearAccessed>2019</b:YearAccessed>
    <b:MonthAccessed>July</b:MonthAccessed>
    <b:RefOrder>5</b:RefOrder>
  </b:Source>
  <b:Source>
    <b:Tag>Dav18</b:Tag>
    <b:SourceType>InternetSite</b:SourceType>
    <b:Guid>{1F53DFBA-FF8D-4C9C-AD1C-6397CD3FBE87}</b:Guid>
    <b:Author>
      <b:Author>
        <b:NameList>
          <b:Person>
            <b:Last>Davis</b:Last>
            <b:First>Jessica</b:First>
          </b:Person>
        </b:NameList>
      </b:Author>
    </b:Author>
    <b:Title>1.4 million patient records breached in UnityPoint Health phishing attack</b:Title>
    <b:InternetSiteTitle>HealthCare IT News</b:InternetSiteTitle>
    <b:Year>2018</b:Year>
    <b:Month>31</b:Month>
    <b:Day>July</b:Day>
    <b:URL>ttps://www.healthcareitnews.com/news/14-million-patient-records-breached-unitypoint-health-phishing-attack</b:URL>
    <b:YearAccessed>2019</b:YearAccessed>
    <b:MonthAccessed>July</b:MonthAccessed>
    <b:RefOrder>6</b:RefOrder>
  </b:Source>
  <b:Source>
    <b:Tag>Kot18</b:Tag>
    <b:SourceType>InternetSite</b:SourceType>
    <b:Guid>{867DD1B5-133A-40E2-96E6-7B92B410B33A}</b:Guid>
    <b:Author>
      <b:Author>
        <b:NameList>
          <b:Person>
            <b:Last>Kottler</b:Last>
            <b:First>Sam</b:First>
          </b:Person>
        </b:NameList>
      </b:Author>
    </b:Author>
    <b:Title>February 28th DDoS Incident Report</b:Title>
    <b:InternetSiteTitle>The GitHub Blog</b:InternetSiteTitle>
    <b:Year>2018</b:Year>
    <b:Month>March</b:Month>
    <b:Day>1</b:Day>
    <b:URL>https://github.blog/2018-03-01-ddos-incident-report/</b:URL>
    <b:YearAccessed>2019</b:YearAccessed>
    <b:RefOrder>7</b:RefOrder>
  </b:Source>
  <b:Source>
    <b:Tag>Dav19</b:Tag>
    <b:SourceType>InternetSite</b:SourceType>
    <b:Guid>{19C45233-AD03-4BDF-9B26-75F4B373C216}</b:Guid>
    <b:Author>
      <b:Author>
        <b:NameList>
          <b:Person>
            <b:Last>Davis</b:Last>
            <b:First>Jessica</b:First>
          </b:Person>
        </b:NameList>
      </b:Author>
    </b:Author>
    <b:Title>Minnesota DHS Reports Health Data Breach from 2018 Email Hack</b:Title>
    <b:InternetSiteTitle>Health IT Security</b:InternetSiteTitle>
    <b:Year>2019</b:Year>
    <b:Month>April</b:Month>
    <b:Day>11</b:Day>
    <b:URL>https://healthitsecurity.com/news/minnesota-dhs-reports-health-data-breach-from-2018-email-hack</b:URL>
    <b:YearAccessed>2019</b:YearAccessed>
    <b:RefOrder>8</b:RefOrder>
  </b:Source>
  <b:Source>
    <b:Tag>Sym17</b:Tag>
    <b:SourceType>InternetSite</b:SourceType>
    <b:Guid>{88A282F0-15A7-48B7-93CC-0E4C21864BEB}</b:Guid>
    <b:Author>
      <b:Author>
        <b:Corporate>Symantec Threat Intelligence</b:Corporate>
      </b:Author>
    </b:Author>
    <b:Title>What you need to know about the WannaCry Ransomware</b:Title>
    <b:InternetSiteTitle>Symantec Threat Intelligence Blog</b:InternetSiteTitle>
    <b:Year>2017</b:Year>
    <b:Month>October</b:Month>
    <b:Day>23</b:Day>
    <b:URL>https://www.symantec.com/blogs/threat-intelligence/wannacry-ransomware-attack</b:URL>
    <b:YearAccessed>2019</b:YearAccessed>
    <b:RefOrder>9</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SharedWithUsers xmlns="5444300f-dcb0-4b1c-8c9d-9638cd345996">
      <UserInfo>
        <DisplayName>JOHNSON, TRACY</DisplayName>
        <AccountId>13619</AccountId>
        <AccountType/>
      </UserInfo>
    </SharedWithUsers>
    <lcf76f155ced4ddcb4097134ff3c332f xmlns="d41082d1-5c33-4eeb-bb4b-e0809e7250a2">
      <Terms xmlns="http://schemas.microsoft.com/office/infopath/2007/PartnerControls"/>
    </lcf76f155ced4ddcb4097134ff3c332f>
    <TaxCatchAll xmlns="5444300f-dcb0-4b1c-8c9d-9638cd345996" xsi:nil="true"/>
    <EntityID xmlns="5444300f-dcb0-4b1c-8c9d-9638cd345996">f60abfde-de87-ee11-8179-001dd804e519</EntityID>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B6D149-A1B4-48FE-9DF4-6CFA25DBE3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44300f-dcb0-4b1c-8c9d-9638cd345996"/>
    <ds:schemaRef ds:uri="d41082d1-5c33-4eeb-bb4b-e0809e7250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06AD20-4E22-4C4B-816F-C96CA0C67FCD}">
  <ds:schemaRefs>
    <ds:schemaRef ds:uri="http://schemas.openxmlformats.org/officeDocument/2006/bibliography"/>
  </ds:schemaRefs>
</ds:datastoreItem>
</file>

<file path=customXml/itemProps3.xml><?xml version="1.0" encoding="utf-8"?>
<ds:datastoreItem xmlns:ds="http://schemas.openxmlformats.org/officeDocument/2006/customXml" ds:itemID="{A22C2290-D974-444A-82E7-3B767D10E0F2}">
  <ds:schemaRefs>
    <ds:schemaRef ds:uri="http://schemas.microsoft.com/office/2006/metadata/properties"/>
    <ds:schemaRef ds:uri="http://schemas.microsoft.com/office/infopath/2007/PartnerControls"/>
    <ds:schemaRef ds:uri="5444300f-dcb0-4b1c-8c9d-9638cd345996"/>
    <ds:schemaRef ds:uri="d41082d1-5c33-4eeb-bb4b-e0809e7250a2"/>
  </ds:schemaRefs>
</ds:datastoreItem>
</file>

<file path=customXml/itemProps4.xml><?xml version="1.0" encoding="utf-8"?>
<ds:datastoreItem xmlns:ds="http://schemas.openxmlformats.org/officeDocument/2006/customXml" ds:itemID="{0A529260-D6FA-4BB0-B957-0C612673AF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16</Pages>
  <Words>4178</Words>
  <Characters>23817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us-cert</Company>
  <LinksUpToDate>false</LinksUpToDate>
  <CharactersWithSpaces>27940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Barker, Sara E. (CTR)</dc:creator>
  <cp:keywords/>
  <cp:lastModifiedBy>Phillip Wandyez</cp:lastModifiedBy>
  <cp:revision>39</cp:revision>
  <cp:lastPrinted>2018-04-07T15:41:00Z</cp:lastPrinted>
  <dcterms:created xsi:type="dcterms:W3CDTF">2023-12-08T17:45:00Z</dcterms:created>
  <dcterms:modified xsi:type="dcterms:W3CDTF">2024-06-18T04:35:00Z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0x010100D0428B3F3222E24FAA1D59BA4BDB6354</vt:lpwstr>
  </property>
  <property fmtid="{D5CDD505-2E9C-101B-9397-08002B2CF9AE}" pid="3" name="_dlc_DocIdItemGuid">
    <vt:lpwstr>ec41315c-b52e-4110-8442-561165848b20</vt:lpwstr>
  </property>
  <property fmtid="{D5CDD505-2E9C-101B-9397-08002B2CF9AE}" pid="4" name="MSIP_Label_a2eef23d-2e95-4428-9a3c-2526d95b164a_Enabled">
    <vt:lpwstr>true</vt:lpwstr>
  </property>
  <property fmtid="{D5CDD505-2E9C-101B-9397-08002B2CF9AE}" pid="5" name="MSIP_Label_a2eef23d-2e95-4428-9a3c-2526d95b164a_SetDate">
    <vt:lpwstr>2022-07-07T15:18:34Z</vt:lpwstr>
  </property>
  <property fmtid="{D5CDD505-2E9C-101B-9397-08002B2CF9AE}" pid="6" name="MSIP_Label_a2eef23d-2e95-4428-9a3c-2526d95b164a_Method">
    <vt:lpwstr>Standard</vt:lpwstr>
  </property>
  <property fmtid="{D5CDD505-2E9C-101B-9397-08002B2CF9AE}" pid="7" name="MSIP_Label_a2eef23d-2e95-4428-9a3c-2526d95b164a_Name">
    <vt:lpwstr>For Official Use Only (FOUO)</vt:lpwstr>
  </property>
  <property fmtid="{D5CDD505-2E9C-101B-9397-08002B2CF9AE}" pid="8" name="MSIP_Label_a2eef23d-2e95-4428-9a3c-2526d95b164a_SiteId">
    <vt:lpwstr>3ccde76c-946d-4a12-bb7a-fc9d0842354a</vt:lpwstr>
  </property>
  <property fmtid="{D5CDD505-2E9C-101B-9397-08002B2CF9AE}" pid="9" name="MSIP_Label_a2eef23d-2e95-4428-9a3c-2526d95b164a_ActionId">
    <vt:lpwstr>4271fc07-86f5-42c4-b2c6-9e83613d57e6</vt:lpwstr>
  </property>
  <property fmtid="{D5CDD505-2E9C-101B-9397-08002B2CF9AE}" pid="10" name="MSIP_Label_a2eef23d-2e95-4428-9a3c-2526d95b164a_ContentBits">
    <vt:lpwstr>0</vt:lpwstr>
  </property>
  <property fmtid="{D5CDD505-2E9C-101B-9397-08002B2CF9AE}" pid="11" name="MediaServiceImageTags">
    <vt:lpwstr/>
  </property>
</Properties>
</file>